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B4" w:rsidRPr="001F6454" w:rsidRDefault="005473B4" w:rsidP="00A50EA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F6454">
        <w:rPr>
          <w:rFonts w:ascii="Arial" w:hAnsi="Arial" w:cs="Arial"/>
          <w:b/>
          <w:sz w:val="28"/>
          <w:szCs w:val="28"/>
          <w:u w:val="single"/>
        </w:rPr>
        <w:t xml:space="preserve"> Paediatric Escalation Flow Chart</w:t>
      </w:r>
    </w:p>
    <w:p w:rsidR="005473B4" w:rsidRPr="001F4A9D" w:rsidRDefault="005473B4" w:rsidP="00A50EA3">
      <w:pPr>
        <w:jc w:val="center"/>
        <w:rPr>
          <w:rFonts w:ascii="Arial" w:hAnsi="Arial" w:cs="Arial"/>
          <w:b/>
          <w:u w:val="single"/>
        </w:rPr>
      </w:pPr>
    </w:p>
    <w:p w:rsidR="005473B4" w:rsidRPr="00A50EA3" w:rsidRDefault="005A4BD6" w:rsidP="00A50EA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5995670</wp:posOffset>
                </wp:positionV>
                <wp:extent cx="485775" cy="448310"/>
                <wp:effectExtent l="28575" t="10795" r="28575" b="762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85775" cy="4483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1in;margin-top:472.1pt;width:38.25pt;height:35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6118860</wp:posOffset>
                </wp:positionV>
                <wp:extent cx="488950" cy="325120"/>
                <wp:effectExtent l="39370" t="15240" r="43180" b="1206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88950" cy="3251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320.5pt;margin-top:481.8pt;width:38.5pt;height:25.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4695190</wp:posOffset>
                </wp:positionV>
                <wp:extent cx="457200" cy="373380"/>
                <wp:effectExtent l="38100" t="8890" r="38100" b="1778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67" style="position:absolute;margin-left:315pt;margin-top:369.7pt;width:3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5068570</wp:posOffset>
                </wp:positionV>
                <wp:extent cx="2857500" cy="1050290"/>
                <wp:effectExtent l="9525" t="10795" r="9525" b="571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B4" w:rsidRDefault="005473B4" w:rsidP="00E034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OFFICE HOURS</w:t>
                            </w:r>
                          </w:p>
                          <w:p w:rsidR="005473B4" w:rsidRPr="00E03445" w:rsidRDefault="005473B4" w:rsidP="00E034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03445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At each status change inform</w:t>
                            </w:r>
                          </w:p>
                          <w:p w:rsidR="005473B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Senior children’s nurse in business group – escalate to Associate Director or HON</w:t>
                            </w:r>
                          </w:p>
                          <w:p w:rsidR="005473B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Hot Week Paediatric Consultant</w:t>
                            </w:r>
                          </w:p>
                          <w:p w:rsidR="005473B4" w:rsidRPr="00721210" w:rsidRDefault="005473B4" w:rsidP="00721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4pt;margin-top:399.1pt;width:225pt;height:8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" strokecolor="#9c0">
                <v:textbox>
                  <w:txbxContent>
                    <w:p w:rsidR="005473B4" w:rsidRDefault="005473B4" w:rsidP="00E0344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OFFICE HOURS</w:t>
                      </w:r>
                    </w:p>
                    <w:p w:rsidR="005473B4" w:rsidRPr="00E03445" w:rsidRDefault="005473B4" w:rsidP="00E03445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E03445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t xml:space="preserve"> At each status change inform</w:t>
                      </w:r>
                    </w:p>
                    <w:p w:rsidR="005473B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Senior children’s nurse in business group – escalate to Associate Director or HON</w:t>
                      </w:r>
                    </w:p>
                    <w:p w:rsidR="005473B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Hot Week Paediatric Consultant</w:t>
                      </w:r>
                    </w:p>
                    <w:p w:rsidR="005473B4" w:rsidRPr="00721210" w:rsidRDefault="005473B4" w:rsidP="007212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4711700</wp:posOffset>
                </wp:positionV>
                <wp:extent cx="485775" cy="373380"/>
                <wp:effectExtent l="38100" t="6350" r="38100" b="1079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67" style="position:absolute;margin-left:1in;margin-top:371pt;width:38.2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5068570</wp:posOffset>
                </wp:positionV>
                <wp:extent cx="2858770" cy="927100"/>
                <wp:effectExtent l="9525" t="10795" r="8255" b="508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B4" w:rsidRDefault="005473B4" w:rsidP="00721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OUT OF HOURS </w:t>
                            </w:r>
                          </w:p>
                          <w:p w:rsidR="005473B4" w:rsidRDefault="005473B4" w:rsidP="0072121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1090 Bleep Holder who will escalate to Manager on call</w:t>
                            </w:r>
                          </w:p>
                          <w:p w:rsidR="005473B4" w:rsidRDefault="005473B4" w:rsidP="00E034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Registrar will escalate to On Call Consultant Paediatrician</w:t>
                            </w:r>
                            <w:r w:rsidR="00C55F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473B4" w:rsidRPr="00721210" w:rsidRDefault="005473B4" w:rsidP="00E0344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36pt;margin-top:399.1pt;width:225.1pt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" strokecolor="#9c0">
                <v:textbox>
                  <w:txbxContent>
                    <w:p w:rsidR="005473B4" w:rsidRDefault="005473B4" w:rsidP="007212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OUT OF HOURS </w:t>
                      </w:r>
                    </w:p>
                    <w:p w:rsidR="005473B4" w:rsidRDefault="005473B4" w:rsidP="00721210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1090 Bleep Holder who will escalate to Manager on call</w:t>
                      </w:r>
                    </w:p>
                    <w:p w:rsidR="005473B4" w:rsidRDefault="005473B4" w:rsidP="00E03445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Registrar will escalate to On Call Consultant Paediatrician</w:t>
                      </w:r>
                      <w:r w:rsidR="00C55F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473B4" w:rsidRPr="00721210" w:rsidRDefault="005473B4" w:rsidP="00E0344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1625600</wp:posOffset>
                </wp:positionV>
                <wp:extent cx="6146800" cy="3086100"/>
                <wp:effectExtent l="8255" t="6350" r="7620" b="127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B4" w:rsidRPr="001F6454" w:rsidRDefault="005473B4" w:rsidP="00A50EA3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color w:val="FF9900"/>
                              </w:rPr>
                              <w:t>Amber status</w:t>
                            </w:r>
                          </w:p>
                          <w:p w:rsidR="005473B4" w:rsidRPr="001F6454" w:rsidRDefault="005473B4" w:rsidP="00A50EA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Predicted admissions from </w:t>
                            </w:r>
                            <w:r w:rsidR="001F6454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PAU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ED outnumber beds/cots available on unit </w:t>
                            </w:r>
                          </w:p>
                          <w:p w:rsidR="005473B4" w:rsidRPr="001F6454" w:rsidRDefault="005473B4" w:rsidP="00A50EA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:rsidR="005473B4" w:rsidRPr="001F6454" w:rsidRDefault="005473B4" w:rsidP="00223F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Staffing levels minimal for dependency of children/HDU open – Address staf</w:t>
                            </w:r>
                            <w:r w:rsidR="001F4A9D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fing problems for future shifts (use </w:t>
                            </w:r>
                            <w:r w:rsidR="001F6454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NNU staff or ED/</w:t>
                            </w:r>
                            <w:r w:rsidR="001F4A9D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NHSP if necessary to maintain staffing at full </w:t>
                            </w:r>
                            <w:r w:rsidR="0030569B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1F4A9D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473B4" w:rsidRPr="00550099" w:rsidRDefault="005473B4" w:rsidP="00A50EA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500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Actions to be taken:-</w:t>
                            </w:r>
                          </w:p>
                          <w:p w:rsidR="0030569B" w:rsidRPr="001F6454" w:rsidRDefault="0030569B" w:rsidP="003056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Assess cubicle and bed occupancy –  coordinator liaise with </w:t>
                            </w:r>
                            <w:r w:rsidR="001F6454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PAU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ward areas</w:t>
                            </w:r>
                          </w:p>
                          <w:p w:rsidR="005473B4" w:rsidRPr="001F645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Discharge any child who can be discharged and looked after safely at home by Community Nursing team.</w:t>
                            </w:r>
                          </w:p>
                          <w:p w:rsidR="0030569B" w:rsidRPr="001F645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Assess </w:t>
                            </w:r>
                            <w:r w:rsidR="0030569B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potential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discharges – encourage </w:t>
                            </w:r>
                            <w:r w:rsidR="001F4A9D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early morning discharges of uncomplicated admissions and </w:t>
                            </w:r>
                            <w:r w:rsidR="0030569B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early 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medical reviews </w:t>
                            </w:r>
                            <w:r w:rsidR="0030569B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outside of 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ward rounds</w:t>
                            </w:r>
                            <w:r w:rsidR="0030569B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473B4" w:rsidRDefault="0030569B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Inform Hot Consultant of amber status and/or delays in discharge.</w:t>
                            </w:r>
                          </w:p>
                          <w:p w:rsidR="005C4903" w:rsidRPr="001F6454" w:rsidRDefault="005C4903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Alert all medical staff that we cannot accept referrals from other hospitals</w:t>
                            </w:r>
                          </w:p>
                          <w:p w:rsidR="005473B4" w:rsidRPr="001F645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Check bed status of neighbouring hospitals</w:t>
                            </w:r>
                            <w:r w:rsidR="005500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(Phone 206 5119)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cascade to ED and on call medical team.</w:t>
                            </w:r>
                          </w:p>
                          <w:p w:rsidR="005473B4" w:rsidRPr="001F645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Alert ED/Community team of Status</w:t>
                            </w:r>
                          </w:p>
                          <w:p w:rsidR="005473B4" w:rsidRPr="001F6454" w:rsidRDefault="005473B4" w:rsidP="007212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cubicles or unit becomes full – follow next steps</w:t>
                            </w:r>
                          </w:p>
                          <w:p w:rsidR="005473B4" w:rsidRPr="0078147D" w:rsidRDefault="00550099" w:rsidP="005500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5473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Managed by Ward Coordinator escalating as follows:</w:t>
                            </w:r>
                          </w:p>
                          <w:p w:rsidR="005473B4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Staffing levels adequate for dependency of children.</w:t>
                            </w:r>
                          </w:p>
                          <w:p w:rsidR="005473B4" w:rsidRPr="00A50EA3" w:rsidRDefault="005473B4" w:rsidP="00A50E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Pr="00A50EA3" w:rsidRDefault="005473B4" w:rsidP="00A50EA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E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Managed by Ward  Coordinator – no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30.85pt;margin-top:128pt;width:484pt;height:24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" strokecolor="#f90">
                <v:textbox>
                  <w:txbxContent>
                    <w:p w:rsidR="005473B4" w:rsidRPr="001F6454" w:rsidRDefault="005473B4" w:rsidP="00A50EA3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1F6454">
                        <w:rPr>
                          <w:rFonts w:ascii="Arial" w:hAnsi="Arial" w:cs="Arial"/>
                          <w:color w:val="FF9900"/>
                        </w:rPr>
                        <w:t>Amber status</w:t>
                      </w:r>
                    </w:p>
                    <w:p w:rsidR="005473B4" w:rsidRPr="001F6454" w:rsidRDefault="005473B4" w:rsidP="00A50EA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Predicted admissions from </w:t>
                      </w:r>
                      <w:r w:rsidR="001F6454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PAU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ED outnumber beds/cots available on unit </w:t>
                      </w:r>
                    </w:p>
                    <w:p w:rsidR="005473B4" w:rsidRPr="001F6454" w:rsidRDefault="005473B4" w:rsidP="00A50EA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OR</w:t>
                      </w:r>
                    </w:p>
                    <w:p w:rsidR="005473B4" w:rsidRPr="001F6454" w:rsidRDefault="005473B4" w:rsidP="00223F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Staffing levels minimal for dependency of children/HDU open – Address staf</w:t>
                      </w:r>
                      <w:r w:rsidR="001F4A9D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fing problems for future shifts (use </w:t>
                      </w:r>
                      <w:r w:rsidR="001F6454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NNU staff or ED/</w:t>
                      </w:r>
                      <w:r w:rsidR="001F4A9D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NHSP if necessary to maintain staffing at full </w:t>
                      </w:r>
                      <w:r w:rsidR="0030569B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1F4A9D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:rsidR="005473B4" w:rsidRPr="00550099" w:rsidRDefault="005473B4" w:rsidP="00A50EA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500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Actions to be taken:-</w:t>
                      </w:r>
                    </w:p>
                    <w:p w:rsidR="0030569B" w:rsidRPr="001F6454" w:rsidRDefault="0030569B" w:rsidP="0030569B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Assess cubicle and bed occupancy –  coordinator liaise with </w:t>
                      </w:r>
                      <w:r w:rsidR="001F6454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PAU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ward areas</w:t>
                      </w:r>
                    </w:p>
                    <w:p w:rsidR="005473B4" w:rsidRPr="001F645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Discharge any child who can be discharged and looked after safely at home by Community Nursing team.</w:t>
                      </w:r>
                    </w:p>
                    <w:p w:rsidR="0030569B" w:rsidRPr="001F645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Assess </w:t>
                      </w:r>
                      <w:r w:rsidR="0030569B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potential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discharges – encourage </w:t>
                      </w:r>
                      <w:r w:rsidR="001F4A9D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early morning discharges of uncomplicated admissions and </w:t>
                      </w:r>
                      <w:r w:rsidR="0030569B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early 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medical reviews </w:t>
                      </w:r>
                      <w:r w:rsidR="0030569B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outside of 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ward rounds</w:t>
                      </w:r>
                      <w:r w:rsidR="0030569B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5473B4" w:rsidRDefault="0030569B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Inform Hot Consultant of amber status and/or delays in discharge.</w:t>
                      </w:r>
                    </w:p>
                    <w:p w:rsidR="005C4903" w:rsidRPr="001F6454" w:rsidRDefault="005C4903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Alert all medical staff that we cannot accept referrals from other hospitals</w:t>
                      </w:r>
                    </w:p>
                    <w:p w:rsidR="005473B4" w:rsidRPr="001F645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Check bed status of neighbouring hospitals</w:t>
                      </w:r>
                      <w:r w:rsidR="005500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(Phone 206 5119)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cascade to ED and on call medical team.</w:t>
                      </w:r>
                    </w:p>
                    <w:p w:rsidR="005473B4" w:rsidRPr="001F645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Alert ED/Community team of Status</w:t>
                      </w:r>
                    </w:p>
                    <w:p w:rsidR="005473B4" w:rsidRPr="001F6454" w:rsidRDefault="005473B4" w:rsidP="0072121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If cubicles or unit becomes full – follow next steps</w:t>
                      </w:r>
                    </w:p>
                    <w:p w:rsidR="005473B4" w:rsidRPr="0078147D" w:rsidRDefault="00550099" w:rsidP="0055009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5473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Managed by Ward Coordinator escalating as follows:</w:t>
                      </w:r>
                    </w:p>
                    <w:p w:rsidR="005473B4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Staffing levels adequate for dependency of children.</w:t>
                      </w:r>
                    </w:p>
                    <w:p w:rsidR="005473B4" w:rsidRPr="00A50EA3" w:rsidRDefault="005473B4" w:rsidP="00A50E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Pr="00A50EA3" w:rsidRDefault="005473B4" w:rsidP="00A50EA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0E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Managed by Ward  Coordinator – no further 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8599170</wp:posOffset>
                </wp:positionV>
                <wp:extent cx="6212205" cy="533400"/>
                <wp:effectExtent l="9525" t="7620" r="762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B4" w:rsidRPr="0030569B" w:rsidRDefault="005473B4" w:rsidP="00E034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6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CLOSED</w:t>
                            </w:r>
                          </w:p>
                          <w:p w:rsidR="005473B4" w:rsidRPr="00721210" w:rsidRDefault="005473B4" w:rsidP="00E03445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Decision can only be made by Exec on call – escalated up by 1090 to manager on call initially.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36pt;margin-top:677.1pt;width:489.1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" strokecolor="#9c0">
                <v:textbox>
                  <w:txbxContent>
                    <w:p w:rsidR="005473B4" w:rsidRPr="0030569B" w:rsidRDefault="005473B4" w:rsidP="00E0344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6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CLOSED</w:t>
                      </w:r>
                    </w:p>
                    <w:p w:rsidR="005473B4" w:rsidRPr="00721210" w:rsidRDefault="005473B4" w:rsidP="00E03445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Decision can only be made by Exec on call – escalated up by 1090 to manager on call initially.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6443980</wp:posOffset>
                </wp:positionV>
                <wp:extent cx="6286500" cy="2078990"/>
                <wp:effectExtent l="9525" t="5080" r="9525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7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B4" w:rsidRPr="00C55F35" w:rsidRDefault="005473B4" w:rsidP="0078147D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color w:val="FF0000"/>
                              </w:rPr>
                              <w:t>Red status</w:t>
                            </w:r>
                          </w:p>
                          <w:p w:rsidR="005473B4" w:rsidRPr="00C55F35" w:rsidRDefault="005473B4" w:rsidP="007814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beds and/or cubicles - Unit Full.</w:t>
                            </w:r>
                          </w:p>
                          <w:p w:rsidR="005473B4" w:rsidRPr="00C55F35" w:rsidRDefault="005473B4" w:rsidP="007814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:rsidR="005473B4" w:rsidRDefault="005473B4" w:rsidP="00223F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Staffing levels unsafe for dependency and workload on the wards. – No help available from Neonatal or other paediatric teams and no NHSP or possibility of cover by shift changes.</w:t>
                            </w:r>
                          </w:p>
                          <w:p w:rsidR="00951E62" w:rsidRPr="00C55F35" w:rsidRDefault="00951E62" w:rsidP="00223F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473B4" w:rsidRPr="00951E62" w:rsidRDefault="005473B4" w:rsidP="00951E6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Paediatric registrar to assess any children in ED</w:t>
                            </w:r>
                            <w:r w:rsidR="0030569B"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requiring referral to paediatrics</w:t>
                            </w: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473B4" w:rsidRPr="00C55F35" w:rsidRDefault="005473B4" w:rsidP="00E0344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process of managing bed occupancy as in AMBER</w:t>
                            </w:r>
                          </w:p>
                          <w:p w:rsidR="005473B4" w:rsidRDefault="005473B4" w:rsidP="00E0344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Consider cancellation of elective admissions – consult with management team.</w:t>
                            </w:r>
                          </w:p>
                          <w:p w:rsidR="005C4903" w:rsidRPr="00C55F35" w:rsidRDefault="00951E62" w:rsidP="00E0344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5C49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 PAU (in hours) or ED out of hours</w:t>
                            </w:r>
                            <w:r w:rsidRPr="00951E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‘Treat and transfer’ any GP referrals</w:t>
                            </w:r>
                          </w:p>
                          <w:p w:rsidR="005473B4" w:rsidRPr="00C55F35" w:rsidRDefault="005473B4" w:rsidP="00E0344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5F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bed management pro forma – record any “Treat and Transfer” and any diverts to other hospitals.</w:t>
                            </w:r>
                          </w:p>
                          <w:p w:rsidR="005473B4" w:rsidRDefault="005473B4" w:rsidP="00223F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E034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Pr="00E03445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73B4" w:rsidRDefault="005473B4" w:rsidP="007814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Staffing levels inadequate for dependency of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36pt;margin-top:507.4pt;width:495pt;height:16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" strokecolor="red">
                <v:textbox>
                  <w:txbxContent>
                    <w:p w:rsidR="005473B4" w:rsidRPr="00C55F35" w:rsidRDefault="005473B4" w:rsidP="0078147D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C55F35">
                        <w:rPr>
                          <w:rFonts w:ascii="Arial" w:hAnsi="Arial" w:cs="Arial"/>
                          <w:color w:val="FF0000"/>
                        </w:rPr>
                        <w:t>Red status</w:t>
                      </w:r>
                    </w:p>
                    <w:p w:rsidR="005473B4" w:rsidRPr="00C55F35" w:rsidRDefault="005473B4" w:rsidP="007814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No beds and/or cubicles - Unit Full.</w:t>
                      </w:r>
                    </w:p>
                    <w:p w:rsidR="005473B4" w:rsidRPr="00C55F35" w:rsidRDefault="005473B4" w:rsidP="007814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OR</w:t>
                      </w:r>
                    </w:p>
                    <w:p w:rsidR="005473B4" w:rsidRDefault="005473B4" w:rsidP="00223F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Staffing levels unsafe for dependency and workload on the wards. – No help available from Neonatal or other paediatric teams and no NHSP or possibility of cover by shift changes.</w:t>
                      </w:r>
                    </w:p>
                    <w:p w:rsidR="00951E62" w:rsidRPr="00C55F35" w:rsidRDefault="00951E62" w:rsidP="00223F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473B4" w:rsidRPr="00951E62" w:rsidRDefault="005473B4" w:rsidP="00951E62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Paediatric registrar to assess any children in ED</w:t>
                      </w:r>
                      <w:r w:rsidR="0030569B"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requiring referral to paediatrics</w:t>
                      </w: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5473B4" w:rsidRPr="00C55F35" w:rsidRDefault="005473B4" w:rsidP="00E03445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process of managing bed occupancy as in AMBER</w:t>
                      </w:r>
                    </w:p>
                    <w:p w:rsidR="005473B4" w:rsidRDefault="005473B4" w:rsidP="00E03445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Consider cancellation of elective admissions – consult with management team.</w:t>
                      </w:r>
                    </w:p>
                    <w:p w:rsidR="005C4903" w:rsidRPr="00C55F35" w:rsidRDefault="00951E62" w:rsidP="00E03445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5C4903">
                        <w:rPr>
                          <w:rFonts w:ascii="Arial" w:hAnsi="Arial" w:cs="Arial"/>
                          <w:sz w:val="22"/>
                          <w:szCs w:val="22"/>
                        </w:rPr>
                        <w:t>n PAU (in hours) or ED out of hours</w:t>
                      </w:r>
                      <w:r w:rsidRPr="00951E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‘Treat and transfer’ any GP referrals</w:t>
                      </w:r>
                    </w:p>
                    <w:p w:rsidR="005473B4" w:rsidRPr="00C55F35" w:rsidRDefault="005473B4" w:rsidP="00E03445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5F35"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bed management pro forma – record any “Treat and Transfer” and any diverts to other hospitals.</w:t>
                      </w:r>
                    </w:p>
                    <w:p w:rsidR="005473B4" w:rsidRDefault="005473B4" w:rsidP="00223F6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E034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Pr="00E03445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73B4" w:rsidRDefault="005473B4" w:rsidP="007814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Staffing levels inadequate for dependency of children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114300</wp:posOffset>
                </wp:positionV>
                <wp:extent cx="6146800" cy="1423670"/>
                <wp:effectExtent l="8255" t="9525" r="7620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B4" w:rsidRPr="001F6454" w:rsidRDefault="005473B4" w:rsidP="00196A3D">
                            <w:pPr>
                              <w:rPr>
                                <w:rFonts w:ascii="Arial" w:hAnsi="Arial" w:cs="Arial"/>
                                <w:color w:val="99CC00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color w:val="99CC00"/>
                              </w:rPr>
                              <w:t>Green Status</w:t>
                            </w:r>
                          </w:p>
                          <w:p w:rsidR="005473B4" w:rsidRPr="001F6454" w:rsidRDefault="005473B4" w:rsidP="00196A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Beds and cubicles available on </w:t>
                            </w:r>
                            <w:r w:rsidR="001F6454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Tree House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take referrals from </w:t>
                            </w:r>
                            <w:r w:rsidR="001F6454"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PAU</w:t>
                            </w: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GP’s , Clinic, Emergency Department, Open Access, Children’s Community Nursing Team</w:t>
                            </w:r>
                            <w:r w:rsidR="005C49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direct Surgical referrals and external transfers</w:t>
                            </w:r>
                          </w:p>
                          <w:p w:rsidR="005473B4" w:rsidRPr="001F6454" w:rsidRDefault="005473B4" w:rsidP="00196A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</w:p>
                          <w:p w:rsidR="005473B4" w:rsidRPr="001F6454" w:rsidRDefault="005473B4" w:rsidP="00196A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Staffing levels appropriate for dependency of children</w:t>
                            </w:r>
                          </w:p>
                          <w:p w:rsidR="005473B4" w:rsidRPr="001F6454" w:rsidRDefault="005473B4" w:rsidP="00196A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473B4" w:rsidRPr="001F6454" w:rsidRDefault="005473B4" w:rsidP="001F64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F645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Managed by Ward Coordinator – no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-30.85pt;margin-top:9pt;width:484pt;height:1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" strokecolor="#9c0">
                <v:textbox>
                  <w:txbxContent>
                    <w:p w:rsidR="005473B4" w:rsidRPr="001F6454" w:rsidRDefault="005473B4" w:rsidP="00196A3D">
                      <w:pPr>
                        <w:rPr>
                          <w:rFonts w:ascii="Arial" w:hAnsi="Arial" w:cs="Arial"/>
                          <w:color w:val="99CC00"/>
                        </w:rPr>
                      </w:pPr>
                      <w:r w:rsidRPr="001F6454">
                        <w:rPr>
                          <w:rFonts w:ascii="Arial" w:hAnsi="Arial" w:cs="Arial"/>
                          <w:color w:val="99CC00"/>
                        </w:rPr>
                        <w:t>Green Status</w:t>
                      </w:r>
                    </w:p>
                    <w:p w:rsidR="005473B4" w:rsidRPr="001F6454" w:rsidRDefault="005473B4" w:rsidP="00196A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Beds and cubicles available on </w:t>
                      </w:r>
                      <w:r w:rsidR="001F6454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Tree House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take referrals from </w:t>
                      </w:r>
                      <w:r w:rsidR="001F6454"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PAU</w:t>
                      </w: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, GP’s , Clinic, Emergency Department, Open Access, Children’s Community Nursing Team</w:t>
                      </w:r>
                      <w:r w:rsidR="005C4903">
                        <w:rPr>
                          <w:rFonts w:ascii="Arial" w:hAnsi="Arial" w:cs="Arial"/>
                          <w:sz w:val="22"/>
                          <w:szCs w:val="22"/>
                        </w:rPr>
                        <w:t>, direct Surgical referrals and external transfers</w:t>
                      </w:r>
                    </w:p>
                    <w:p w:rsidR="005473B4" w:rsidRPr="001F6454" w:rsidRDefault="005473B4" w:rsidP="00196A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</w:p>
                    <w:p w:rsidR="005473B4" w:rsidRPr="001F6454" w:rsidRDefault="005473B4" w:rsidP="00196A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sz w:val="22"/>
                          <w:szCs w:val="22"/>
                        </w:rPr>
                        <w:t>Staffing levels appropriate for dependency of children</w:t>
                      </w:r>
                    </w:p>
                    <w:p w:rsidR="005473B4" w:rsidRPr="001F6454" w:rsidRDefault="005473B4" w:rsidP="00196A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473B4" w:rsidRPr="001F6454" w:rsidRDefault="005473B4" w:rsidP="001F6454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F645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Managed by Ward Coordinator – no further action</w:t>
                      </w:r>
                    </w:p>
                  </w:txbxContent>
                </v:textbox>
              </v:shape>
            </w:pict>
          </mc:Fallback>
        </mc:AlternateContent>
      </w:r>
      <w:r w:rsidR="005473B4" w:rsidRPr="00A50EA3">
        <w:rPr>
          <w:rFonts w:ascii="Arial" w:hAnsi="Arial" w:cs="Arial"/>
          <w:b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5257800" cy="3086100"/>
                <wp:effectExtent l="0" t="0" r="0" b="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Egdfej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5473B4" w:rsidRPr="00A50EA3" w:rsidSect="00E64443">
      <w:footerReference w:type="default" r:id="rId8"/>
      <w:pgSz w:w="11906" w:h="16838"/>
      <w:pgMar w:top="680" w:right="851" w:bottom="68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9B" w:rsidRDefault="0030569B" w:rsidP="0030569B">
      <w:r>
        <w:separator/>
      </w:r>
    </w:p>
  </w:endnote>
  <w:endnote w:type="continuationSeparator" w:id="0">
    <w:p w:rsidR="0030569B" w:rsidRDefault="0030569B" w:rsidP="0030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9B" w:rsidRDefault="00497466">
    <w:pPr>
      <w:pStyle w:val="Footer"/>
    </w:pPr>
    <w:r>
      <w:t xml:space="preserve"> Oct 2015</w:t>
    </w:r>
    <w:r w:rsidR="00344428">
      <w:t>/July 2016</w:t>
    </w:r>
    <w:r w:rsidR="00364C6E">
      <w:t>/Nov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9B" w:rsidRDefault="0030569B" w:rsidP="0030569B">
      <w:r>
        <w:separator/>
      </w:r>
    </w:p>
  </w:footnote>
  <w:footnote w:type="continuationSeparator" w:id="0">
    <w:p w:rsidR="0030569B" w:rsidRDefault="0030569B" w:rsidP="0030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0B0"/>
    <w:multiLevelType w:val="hybridMultilevel"/>
    <w:tmpl w:val="E8DCD4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D11862"/>
    <w:multiLevelType w:val="hybridMultilevel"/>
    <w:tmpl w:val="8F0AF3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01DE3"/>
    <w:multiLevelType w:val="hybridMultilevel"/>
    <w:tmpl w:val="9F841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082AFD"/>
    <w:multiLevelType w:val="hybridMultilevel"/>
    <w:tmpl w:val="CB9803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C03920"/>
    <w:multiLevelType w:val="hybridMultilevel"/>
    <w:tmpl w:val="E65AC7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A3"/>
    <w:rsid w:val="00134FC6"/>
    <w:rsid w:val="001642CF"/>
    <w:rsid w:val="00196A3D"/>
    <w:rsid w:val="001C2F80"/>
    <w:rsid w:val="001D72DF"/>
    <w:rsid w:val="001F4A9D"/>
    <w:rsid w:val="001F6454"/>
    <w:rsid w:val="00216361"/>
    <w:rsid w:val="00223F61"/>
    <w:rsid w:val="0030569B"/>
    <w:rsid w:val="00344428"/>
    <w:rsid w:val="00364C6E"/>
    <w:rsid w:val="00382EC7"/>
    <w:rsid w:val="00401DF5"/>
    <w:rsid w:val="004609DA"/>
    <w:rsid w:val="00497466"/>
    <w:rsid w:val="005473B4"/>
    <w:rsid w:val="00550099"/>
    <w:rsid w:val="005A4BD6"/>
    <w:rsid w:val="005C4903"/>
    <w:rsid w:val="005C4ABA"/>
    <w:rsid w:val="005D01B3"/>
    <w:rsid w:val="00692593"/>
    <w:rsid w:val="00721210"/>
    <w:rsid w:val="007525C4"/>
    <w:rsid w:val="0078147D"/>
    <w:rsid w:val="00785265"/>
    <w:rsid w:val="007C0A7B"/>
    <w:rsid w:val="00951E62"/>
    <w:rsid w:val="00A12D9E"/>
    <w:rsid w:val="00A23B54"/>
    <w:rsid w:val="00A50EA3"/>
    <w:rsid w:val="00AF23DC"/>
    <w:rsid w:val="00BA493B"/>
    <w:rsid w:val="00BE1A29"/>
    <w:rsid w:val="00BF0EE7"/>
    <w:rsid w:val="00C55F35"/>
    <w:rsid w:val="00E03445"/>
    <w:rsid w:val="00E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569B"/>
    <w:rPr>
      <w:sz w:val="24"/>
      <w:szCs w:val="24"/>
    </w:rPr>
  </w:style>
  <w:style w:type="paragraph" w:styleId="Footer">
    <w:name w:val="footer"/>
    <w:basedOn w:val="Normal"/>
    <w:link w:val="FooterChar"/>
    <w:rsid w:val="00305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56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569B"/>
    <w:rPr>
      <w:sz w:val="24"/>
      <w:szCs w:val="24"/>
    </w:rPr>
  </w:style>
  <w:style w:type="paragraph" w:styleId="Footer">
    <w:name w:val="footer"/>
    <w:basedOn w:val="Normal"/>
    <w:link w:val="FooterChar"/>
    <w:rsid w:val="00305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5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Paediatric Escalation Flow Chart</vt:lpstr>
    </vt:vector>
  </TitlesOfParts>
  <Company>SNFT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 Escalation Flow Chart</dc:title>
  <dc:creator>CWoodford</dc:creator>
  <cp:lastModifiedBy>Lynne Shaw</cp:lastModifiedBy>
  <cp:revision>2</cp:revision>
  <cp:lastPrinted>2009-11-13T06:02:00Z</cp:lastPrinted>
  <dcterms:created xsi:type="dcterms:W3CDTF">2017-01-10T09:10:00Z</dcterms:created>
  <dcterms:modified xsi:type="dcterms:W3CDTF">2017-01-10T09:10:00Z</dcterms:modified>
</cp:coreProperties>
</file>