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DF" w:rsidRDefault="006357DF" w:rsidP="006357DF">
      <w:pPr>
        <w:rPr>
          <w:b/>
          <w:bCs/>
          <w:color w:val="00B0F0"/>
          <w:sz w:val="48"/>
          <w:szCs w:val="48"/>
        </w:rPr>
      </w:pPr>
    </w:p>
    <w:p w:rsidR="005A44BF" w:rsidRPr="00FF0EBD" w:rsidRDefault="008F412C" w:rsidP="006357DF">
      <w:pPr>
        <w:jc w:val="center"/>
        <w:rPr>
          <w:rFonts w:ascii="open_sansregular" w:hAnsi="open_sansregular" w:cs="Helvetica"/>
          <w:color w:val="00B0F0"/>
          <w:sz w:val="21"/>
          <w:szCs w:val="21"/>
        </w:rPr>
      </w:pPr>
      <w:r w:rsidRPr="00FF0EBD">
        <w:rPr>
          <w:b/>
          <w:bCs/>
          <w:color w:val="00B0F0"/>
          <w:sz w:val="48"/>
          <w:szCs w:val="48"/>
        </w:rPr>
        <w:t>Volunteer Charter</w:t>
      </w:r>
    </w:p>
    <w:p w:rsidR="005A44BF" w:rsidRPr="001A1566" w:rsidRDefault="005A44BF" w:rsidP="001A1566">
      <w:pPr>
        <w:pStyle w:val="Default"/>
        <w:spacing w:before="100" w:beforeAutospacing="1" w:after="100" w:afterAutospacing="1" w:line="360" w:lineRule="auto"/>
        <w:rPr>
          <w:sz w:val="22"/>
          <w:szCs w:val="22"/>
        </w:rPr>
      </w:pPr>
      <w:r w:rsidRPr="001A1566">
        <w:rPr>
          <w:b/>
          <w:bCs/>
          <w:sz w:val="22"/>
          <w:szCs w:val="22"/>
        </w:rPr>
        <w:t xml:space="preserve">Introduction and background </w:t>
      </w:r>
    </w:p>
    <w:p w:rsidR="005A44BF" w:rsidRPr="001A1566" w:rsidRDefault="005A44BF" w:rsidP="001A1566">
      <w:pPr>
        <w:spacing w:before="100" w:beforeAutospacing="1" w:after="100" w:afterAutospacing="1" w:line="360" w:lineRule="auto"/>
        <w:rPr>
          <w:rFonts w:ascii="Arial" w:hAnsi="Arial" w:cs="Arial"/>
        </w:rPr>
      </w:pPr>
      <w:r w:rsidRPr="001A1566">
        <w:rPr>
          <w:rFonts w:ascii="Arial" w:hAnsi="Arial" w:cs="Arial"/>
        </w:rPr>
        <w:t xml:space="preserve">This Charter describes a mutually beneficial and fair relationship between volunteers and the Trust. </w:t>
      </w:r>
    </w:p>
    <w:p w:rsidR="00F40187" w:rsidRPr="001A1566" w:rsidRDefault="008F412C" w:rsidP="001A1566">
      <w:pPr>
        <w:spacing w:before="100" w:beforeAutospacing="1" w:after="100" w:afterAutospacing="1" w:line="360" w:lineRule="auto"/>
        <w:rPr>
          <w:rFonts w:ascii="Arial" w:hAnsi="Arial" w:cs="Arial"/>
        </w:rPr>
      </w:pPr>
      <w:r w:rsidRPr="001A1566">
        <w:rPr>
          <w:rFonts w:ascii="Arial" w:hAnsi="Arial" w:cs="Arial"/>
        </w:rPr>
        <w:t>This Charter has been developed by volunteers from Stockport NHS Foundation Trust. The Charter sets out the commitment of the Trust to</w:t>
      </w:r>
      <w:r w:rsidR="005A44BF" w:rsidRPr="001A1566">
        <w:rPr>
          <w:rFonts w:ascii="Arial" w:hAnsi="Arial" w:cs="Arial"/>
        </w:rPr>
        <w:t xml:space="preserve"> </w:t>
      </w:r>
      <w:proofErr w:type="gramStart"/>
      <w:r w:rsidR="005A44BF" w:rsidRPr="001A1566">
        <w:rPr>
          <w:rFonts w:ascii="Arial" w:hAnsi="Arial" w:cs="Arial"/>
        </w:rPr>
        <w:t>value,</w:t>
      </w:r>
      <w:proofErr w:type="gramEnd"/>
      <w:r w:rsidR="005A44BF" w:rsidRPr="001A1566">
        <w:rPr>
          <w:rFonts w:ascii="Arial" w:hAnsi="Arial" w:cs="Arial"/>
        </w:rPr>
        <w:t xml:space="preserve"> care and support our volunteer workforce</w:t>
      </w:r>
      <w:r w:rsidRPr="001A1566">
        <w:rPr>
          <w:rFonts w:ascii="Arial" w:hAnsi="Arial" w:cs="Arial"/>
        </w:rPr>
        <w:t xml:space="preserve">. </w:t>
      </w:r>
    </w:p>
    <w:p w:rsidR="000D37C9" w:rsidRPr="00264C93" w:rsidRDefault="005A44BF" w:rsidP="00264C93">
      <w:pPr>
        <w:pStyle w:val="Default"/>
        <w:spacing w:before="100" w:beforeAutospacing="1" w:after="100" w:afterAutospacing="1" w:line="360" w:lineRule="auto"/>
        <w:rPr>
          <w:color w:val="auto"/>
          <w:sz w:val="22"/>
          <w:szCs w:val="22"/>
        </w:rPr>
      </w:pPr>
      <w:r w:rsidRPr="001A1566">
        <w:rPr>
          <w:color w:val="auto"/>
          <w:sz w:val="22"/>
          <w:szCs w:val="22"/>
        </w:rPr>
        <w:t>We define a volunteer as someone who gives their time freely in a role to which they have been invited, appointed, ele</w:t>
      </w:r>
      <w:r w:rsidR="00FF0EBD" w:rsidRPr="001A1566">
        <w:rPr>
          <w:color w:val="auto"/>
          <w:sz w:val="22"/>
          <w:szCs w:val="22"/>
        </w:rPr>
        <w:t xml:space="preserve">cted or selected by the Trust. </w:t>
      </w:r>
    </w:p>
    <w:p w:rsidR="000D37C9" w:rsidRPr="001A1566" w:rsidRDefault="000D37C9" w:rsidP="001A1566">
      <w:pPr>
        <w:spacing w:before="100" w:beforeAutospacing="1" w:after="100" w:afterAutospacing="1" w:line="360" w:lineRule="auto"/>
        <w:rPr>
          <w:rFonts w:ascii="Arial" w:hAnsi="Arial" w:cs="Arial"/>
          <w:color w:val="000000"/>
        </w:rPr>
      </w:pPr>
      <w:r w:rsidRPr="001A1566">
        <w:rPr>
          <w:rFonts w:ascii="Arial" w:hAnsi="Arial" w:cs="Arial"/>
          <w:color w:val="000000"/>
        </w:rPr>
        <w:t xml:space="preserve"> We deliver our services through the Trust’s values:</w:t>
      </w:r>
    </w:p>
    <w:p w:rsidR="00FF0EBD" w:rsidRPr="00FF0EBD" w:rsidRDefault="00FF0EBD" w:rsidP="00D62254">
      <w:pPr>
        <w:shd w:val="clear" w:color="auto" w:fill="FFFFFF"/>
        <w:spacing w:before="100" w:beforeAutospacing="1" w:after="100" w:afterAutospacing="1" w:line="360" w:lineRule="auto"/>
        <w:outlineLvl w:val="0"/>
        <w:rPr>
          <w:rFonts w:ascii="Arial" w:eastAsia="Times New Roman" w:hAnsi="Arial" w:cs="Arial"/>
          <w:color w:val="31A0E1"/>
          <w:kern w:val="36"/>
          <w:lang w:eastAsia="en-GB"/>
        </w:rPr>
      </w:pPr>
      <w:r w:rsidRPr="00FF0EBD">
        <w:rPr>
          <w:rFonts w:ascii="Arial" w:eastAsia="Times New Roman" w:hAnsi="Arial" w:cs="Arial"/>
          <w:color w:val="31A0E1"/>
          <w:kern w:val="36"/>
          <w:lang w:eastAsia="en-GB"/>
        </w:rPr>
        <w:t>Our Values</w:t>
      </w:r>
    </w:p>
    <w:p w:rsidR="00FF0EBD" w:rsidRPr="00FF0EBD" w:rsidRDefault="00FF0EBD" w:rsidP="001A1566">
      <w:pPr>
        <w:shd w:val="clear" w:color="auto" w:fill="FFFFFF"/>
        <w:spacing w:before="100" w:beforeAutospacing="1" w:after="100" w:afterAutospacing="1" w:line="360" w:lineRule="auto"/>
        <w:rPr>
          <w:rFonts w:ascii="Arial" w:eastAsia="Times New Roman" w:hAnsi="Arial" w:cs="Arial"/>
          <w:color w:val="555555"/>
          <w:lang w:eastAsia="en-GB"/>
        </w:rPr>
      </w:pPr>
      <w:r w:rsidRPr="00FF0EBD">
        <w:rPr>
          <w:rFonts w:ascii="Arial" w:eastAsia="Times New Roman" w:hAnsi="Arial" w:cs="Arial"/>
          <w:color w:val="555555"/>
          <w:lang w:eastAsia="en-GB"/>
        </w:rPr>
        <w:t>Our values are at the heart of everything we do and come from our ‘Your Health. Our Priority’ promise. Every day they drive the behaviour and actions for every person in our organisation. Our values based behaviours have been developed through talking to our patients and staff about the behaviours necessary to consistently deliver safe, effective and compassionate care.</w:t>
      </w:r>
    </w:p>
    <w:p w:rsidR="00FF0EBD" w:rsidRPr="00FF0EBD" w:rsidRDefault="00FF0EBD" w:rsidP="001A1566">
      <w:pPr>
        <w:shd w:val="clear" w:color="auto" w:fill="FFFFFF"/>
        <w:spacing w:before="100" w:beforeAutospacing="1" w:after="100" w:afterAutospacing="1" w:line="360" w:lineRule="auto"/>
        <w:outlineLvl w:val="3"/>
        <w:rPr>
          <w:rFonts w:ascii="Arial" w:eastAsia="Times New Roman" w:hAnsi="Arial" w:cs="Arial"/>
          <w:color w:val="31A0E1"/>
          <w:spacing w:val="-8"/>
          <w:lang w:eastAsia="en-GB"/>
        </w:rPr>
      </w:pPr>
      <w:r w:rsidRPr="00FF0EBD">
        <w:rPr>
          <w:rFonts w:ascii="Arial" w:eastAsia="Times New Roman" w:hAnsi="Arial" w:cs="Arial"/>
          <w:color w:val="31A0E1"/>
          <w:spacing w:val="-8"/>
          <w:lang w:eastAsia="en-GB"/>
        </w:rPr>
        <w:t>Quality &amp; Safety</w:t>
      </w:r>
    </w:p>
    <w:p w:rsidR="00FF0EBD" w:rsidRPr="00FF0EBD" w:rsidRDefault="00FF0EBD" w:rsidP="001A1566">
      <w:pPr>
        <w:numPr>
          <w:ilvl w:val="0"/>
          <w:numId w:val="3"/>
        </w:numPr>
        <w:shd w:val="clear" w:color="auto" w:fill="FFFFFF"/>
        <w:spacing w:before="100" w:beforeAutospacing="1" w:after="100" w:afterAutospacing="1" w:line="360" w:lineRule="auto"/>
        <w:rPr>
          <w:rFonts w:ascii="Arial" w:eastAsia="Times New Roman" w:hAnsi="Arial" w:cs="Arial"/>
          <w:color w:val="555555"/>
          <w:lang w:eastAsia="en-GB"/>
        </w:rPr>
      </w:pPr>
      <w:r w:rsidRPr="00FF0EBD">
        <w:rPr>
          <w:rFonts w:ascii="Arial" w:eastAsia="Times New Roman" w:hAnsi="Arial" w:cs="Arial"/>
          <w:color w:val="555555"/>
          <w:lang w:eastAsia="en-GB"/>
        </w:rPr>
        <w:t>We deliver safe, high quality and compassionate care.</w:t>
      </w:r>
    </w:p>
    <w:p w:rsidR="00FF0EBD" w:rsidRPr="00FF0EBD" w:rsidRDefault="00FF0EBD" w:rsidP="001A1566">
      <w:pPr>
        <w:numPr>
          <w:ilvl w:val="0"/>
          <w:numId w:val="3"/>
        </w:numPr>
        <w:shd w:val="clear" w:color="auto" w:fill="FFFFFF"/>
        <w:spacing w:before="100" w:beforeAutospacing="1" w:after="100" w:afterAutospacing="1" w:line="360" w:lineRule="auto"/>
        <w:rPr>
          <w:rFonts w:ascii="Arial" w:eastAsia="Times New Roman" w:hAnsi="Arial" w:cs="Arial"/>
          <w:color w:val="555555"/>
          <w:lang w:eastAsia="en-GB"/>
        </w:rPr>
      </w:pPr>
      <w:r w:rsidRPr="00FF0EBD">
        <w:rPr>
          <w:rFonts w:ascii="Arial" w:eastAsia="Times New Roman" w:hAnsi="Arial" w:cs="Arial"/>
          <w:color w:val="555555"/>
          <w:lang w:eastAsia="en-GB"/>
        </w:rPr>
        <w:t>Clean and safe environment for better care.</w:t>
      </w:r>
    </w:p>
    <w:p w:rsidR="00FF0EBD" w:rsidRPr="00FF0EBD" w:rsidRDefault="00FF0EBD" w:rsidP="001A1566">
      <w:pPr>
        <w:shd w:val="clear" w:color="auto" w:fill="FFFFFF"/>
        <w:spacing w:before="100" w:beforeAutospacing="1" w:after="100" w:afterAutospacing="1" w:line="360" w:lineRule="auto"/>
        <w:outlineLvl w:val="3"/>
        <w:rPr>
          <w:rFonts w:ascii="Arial" w:eastAsia="Times New Roman" w:hAnsi="Arial" w:cs="Arial"/>
          <w:color w:val="31A0E1"/>
          <w:spacing w:val="-8"/>
          <w:lang w:eastAsia="en-GB"/>
        </w:rPr>
      </w:pPr>
      <w:r w:rsidRPr="00FF0EBD">
        <w:rPr>
          <w:rFonts w:ascii="Arial" w:eastAsia="Times New Roman" w:hAnsi="Arial" w:cs="Arial"/>
          <w:color w:val="31A0E1"/>
          <w:spacing w:val="-8"/>
          <w:lang w:eastAsia="en-GB"/>
        </w:rPr>
        <w:t>Communication</w:t>
      </w:r>
    </w:p>
    <w:p w:rsidR="00FF0EBD" w:rsidRPr="00FF0EBD" w:rsidRDefault="00FF0EBD" w:rsidP="001A1566">
      <w:pPr>
        <w:numPr>
          <w:ilvl w:val="0"/>
          <w:numId w:val="4"/>
        </w:numPr>
        <w:shd w:val="clear" w:color="auto" w:fill="FFFFFF"/>
        <w:spacing w:before="100" w:beforeAutospacing="1" w:after="100" w:afterAutospacing="1" w:line="360" w:lineRule="auto"/>
        <w:rPr>
          <w:rFonts w:ascii="Arial" w:eastAsia="Times New Roman" w:hAnsi="Arial" w:cs="Arial"/>
          <w:color w:val="555555"/>
          <w:lang w:eastAsia="en-GB"/>
        </w:rPr>
      </w:pPr>
      <w:r w:rsidRPr="00FF0EBD">
        <w:rPr>
          <w:rFonts w:ascii="Arial" w:eastAsia="Times New Roman" w:hAnsi="Arial" w:cs="Arial"/>
          <w:color w:val="555555"/>
          <w:lang w:eastAsia="en-GB"/>
        </w:rPr>
        <w:t>We treat our patients, their families and our staff</w:t>
      </w:r>
      <w:r w:rsidR="00D45A85" w:rsidRPr="00FF0EBD">
        <w:rPr>
          <w:rFonts w:ascii="Arial" w:eastAsia="Times New Roman" w:hAnsi="Arial" w:cs="Arial"/>
          <w:color w:val="555555"/>
          <w:lang w:eastAsia="en-GB"/>
        </w:rPr>
        <w:t> with</w:t>
      </w:r>
      <w:r w:rsidRPr="00FF0EBD">
        <w:rPr>
          <w:rFonts w:ascii="Arial" w:eastAsia="Times New Roman" w:hAnsi="Arial" w:cs="Arial"/>
          <w:color w:val="555555"/>
          <w:lang w:eastAsia="en-GB"/>
        </w:rPr>
        <w:t xml:space="preserve"> dignity and respect.</w:t>
      </w:r>
    </w:p>
    <w:p w:rsidR="00FF0EBD" w:rsidRPr="00FF0EBD" w:rsidRDefault="00FF0EBD" w:rsidP="001A1566">
      <w:pPr>
        <w:numPr>
          <w:ilvl w:val="0"/>
          <w:numId w:val="4"/>
        </w:numPr>
        <w:shd w:val="clear" w:color="auto" w:fill="FFFFFF"/>
        <w:spacing w:before="100" w:beforeAutospacing="1" w:after="100" w:afterAutospacing="1" w:line="360" w:lineRule="auto"/>
        <w:rPr>
          <w:rFonts w:ascii="Arial" w:eastAsia="Times New Roman" w:hAnsi="Arial" w:cs="Arial"/>
          <w:color w:val="555555"/>
          <w:lang w:eastAsia="en-GB"/>
        </w:rPr>
      </w:pPr>
      <w:r w:rsidRPr="00FF0EBD">
        <w:rPr>
          <w:rFonts w:ascii="Arial" w:eastAsia="Times New Roman" w:hAnsi="Arial" w:cs="Arial"/>
          <w:color w:val="555555"/>
          <w:lang w:eastAsia="en-GB"/>
        </w:rPr>
        <w:t>We communicate with everyone in a clear and open way.</w:t>
      </w:r>
    </w:p>
    <w:p w:rsidR="00FF0EBD" w:rsidRPr="00FF0EBD" w:rsidRDefault="00FF0EBD" w:rsidP="001A1566">
      <w:pPr>
        <w:shd w:val="clear" w:color="auto" w:fill="FFFFFF"/>
        <w:spacing w:before="100" w:beforeAutospacing="1" w:after="100" w:afterAutospacing="1" w:line="360" w:lineRule="auto"/>
        <w:outlineLvl w:val="3"/>
        <w:rPr>
          <w:rFonts w:ascii="Arial" w:eastAsia="Times New Roman" w:hAnsi="Arial" w:cs="Arial"/>
          <w:color w:val="31A0E1"/>
          <w:spacing w:val="-8"/>
          <w:lang w:eastAsia="en-GB"/>
        </w:rPr>
      </w:pPr>
      <w:r w:rsidRPr="00FF0EBD">
        <w:rPr>
          <w:rFonts w:ascii="Arial" w:eastAsia="Times New Roman" w:hAnsi="Arial" w:cs="Arial"/>
          <w:color w:val="31A0E1"/>
          <w:spacing w:val="-8"/>
          <w:lang w:eastAsia="en-GB"/>
        </w:rPr>
        <w:t>Service</w:t>
      </w:r>
    </w:p>
    <w:p w:rsidR="00FF0EBD" w:rsidRPr="00FF0EBD" w:rsidRDefault="00FF0EBD" w:rsidP="001A1566">
      <w:pPr>
        <w:numPr>
          <w:ilvl w:val="0"/>
          <w:numId w:val="5"/>
        </w:numPr>
        <w:shd w:val="clear" w:color="auto" w:fill="FFFFFF"/>
        <w:spacing w:before="100" w:beforeAutospacing="1" w:after="100" w:afterAutospacing="1" w:line="360" w:lineRule="auto"/>
        <w:rPr>
          <w:rFonts w:ascii="Arial" w:eastAsia="Times New Roman" w:hAnsi="Arial" w:cs="Arial"/>
          <w:color w:val="555555"/>
          <w:lang w:eastAsia="en-GB"/>
        </w:rPr>
      </w:pPr>
      <w:r w:rsidRPr="00FF0EBD">
        <w:rPr>
          <w:rFonts w:ascii="Arial" w:eastAsia="Times New Roman" w:hAnsi="Arial" w:cs="Arial"/>
          <w:color w:val="555555"/>
          <w:lang w:eastAsia="en-GB"/>
        </w:rPr>
        <w:t>We provide effective, efficient and innovative care.</w:t>
      </w:r>
    </w:p>
    <w:p w:rsidR="00FF0EBD" w:rsidRPr="00FF0EBD" w:rsidRDefault="00FF0EBD" w:rsidP="001A1566">
      <w:pPr>
        <w:numPr>
          <w:ilvl w:val="0"/>
          <w:numId w:val="5"/>
        </w:numPr>
        <w:shd w:val="clear" w:color="auto" w:fill="FFFFFF"/>
        <w:spacing w:before="100" w:beforeAutospacing="1" w:after="100" w:afterAutospacing="1" w:line="360" w:lineRule="auto"/>
        <w:rPr>
          <w:rFonts w:ascii="Arial" w:eastAsia="Times New Roman" w:hAnsi="Arial" w:cs="Arial"/>
          <w:color w:val="555555"/>
          <w:lang w:eastAsia="en-GB"/>
        </w:rPr>
      </w:pPr>
      <w:r w:rsidRPr="00FF0EBD">
        <w:rPr>
          <w:rFonts w:ascii="Arial" w:eastAsia="Times New Roman" w:hAnsi="Arial" w:cs="Arial"/>
          <w:color w:val="555555"/>
          <w:lang w:eastAsia="en-GB"/>
        </w:rPr>
        <w:lastRenderedPageBreak/>
        <w:t>We work in partnership with others, to deliver improved care, in the right place at the right time.  </w:t>
      </w:r>
    </w:p>
    <w:p w:rsidR="00FF0EBD" w:rsidRPr="00D62254" w:rsidRDefault="00FF0EBD" w:rsidP="00D62254">
      <w:pPr>
        <w:shd w:val="clear" w:color="auto" w:fill="FFFFFF"/>
        <w:spacing w:before="100" w:beforeAutospacing="1" w:after="100" w:afterAutospacing="1" w:line="360" w:lineRule="auto"/>
        <w:outlineLvl w:val="3"/>
        <w:rPr>
          <w:rFonts w:ascii="Arial" w:eastAsia="Times New Roman" w:hAnsi="Arial" w:cs="Arial"/>
          <w:color w:val="31A0E1"/>
          <w:spacing w:val="-8"/>
          <w:lang w:eastAsia="en-GB"/>
        </w:rPr>
      </w:pPr>
      <w:proofErr w:type="gramStart"/>
      <w:r w:rsidRPr="00FF0EBD">
        <w:rPr>
          <w:rFonts w:ascii="Arial" w:eastAsia="Times New Roman" w:hAnsi="Arial" w:cs="Arial"/>
          <w:color w:val="31A0E1"/>
          <w:spacing w:val="-8"/>
          <w:lang w:eastAsia="en-GB"/>
        </w:rPr>
        <w:t>Your</w:t>
      </w:r>
      <w:proofErr w:type="gramEnd"/>
      <w:r w:rsidRPr="00FF0EBD">
        <w:rPr>
          <w:rFonts w:ascii="Arial" w:eastAsia="Times New Roman" w:hAnsi="Arial" w:cs="Arial"/>
          <w:color w:val="31A0E1"/>
          <w:spacing w:val="-8"/>
          <w:lang w:eastAsia="en-GB"/>
        </w:rPr>
        <w:t xml:space="preserve"> Health. </w:t>
      </w:r>
      <w:proofErr w:type="gramStart"/>
      <w:r w:rsidRPr="00FF0EBD">
        <w:rPr>
          <w:rFonts w:ascii="Arial" w:eastAsia="Times New Roman" w:hAnsi="Arial" w:cs="Arial"/>
          <w:color w:val="31A0E1"/>
          <w:spacing w:val="-8"/>
          <w:lang w:eastAsia="en-GB"/>
        </w:rPr>
        <w:t>Our Priority.</w:t>
      </w:r>
      <w:proofErr w:type="gramEnd"/>
    </w:p>
    <w:p w:rsidR="00D62254" w:rsidRPr="000D37C9" w:rsidRDefault="000D37C9" w:rsidP="001A1566">
      <w:pPr>
        <w:spacing w:before="100" w:beforeAutospacing="1" w:after="100" w:afterAutospacing="1" w:line="360" w:lineRule="auto"/>
        <w:outlineLvl w:val="2"/>
        <w:rPr>
          <w:rFonts w:ascii="Arial" w:eastAsia="Times New Roman" w:hAnsi="Arial" w:cs="Arial"/>
          <w:color w:val="632875"/>
          <w:lang w:eastAsia="en-GB"/>
        </w:rPr>
      </w:pPr>
      <w:r w:rsidRPr="000D37C9">
        <w:rPr>
          <w:rFonts w:ascii="Arial" w:eastAsia="Times New Roman" w:hAnsi="Arial" w:cs="Arial"/>
          <w:color w:val="632875"/>
          <w:lang w:eastAsia="en-GB"/>
        </w:rPr>
        <w:t>Volunteer Rights</w:t>
      </w:r>
    </w:p>
    <w:p w:rsidR="000D37C9" w:rsidRDefault="000D37C9" w:rsidP="001A1566">
      <w:pPr>
        <w:spacing w:before="100" w:beforeAutospacing="1" w:after="100" w:afterAutospacing="1" w:line="360" w:lineRule="auto"/>
        <w:rPr>
          <w:rFonts w:ascii="Arial" w:eastAsia="Times New Roman" w:hAnsi="Arial" w:cs="Arial"/>
          <w:color w:val="404040"/>
          <w:lang w:eastAsia="en-GB"/>
        </w:rPr>
      </w:pPr>
      <w:r w:rsidRPr="000D37C9">
        <w:rPr>
          <w:rFonts w:ascii="Arial" w:eastAsia="Times New Roman" w:hAnsi="Arial" w:cs="Arial"/>
          <w:color w:val="404040"/>
          <w:lang w:eastAsia="en-GB"/>
        </w:rPr>
        <w:t>This Charter maintains that volunteers have the following rights:</w:t>
      </w:r>
    </w:p>
    <w:p w:rsidR="000D37C9" w:rsidRPr="000D37C9" w:rsidRDefault="00B51C6E"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We will ensure v</w:t>
      </w:r>
      <w:r w:rsidR="000D37C9" w:rsidRPr="000D37C9">
        <w:rPr>
          <w:rFonts w:ascii="Arial" w:eastAsia="Times New Roman" w:hAnsi="Arial" w:cs="Arial"/>
          <w:color w:val="404040"/>
          <w:lang w:eastAsia="en-GB"/>
        </w:rPr>
        <w:t xml:space="preserve">olunteering is open and inclusive to all and every effort </w:t>
      </w:r>
      <w:r>
        <w:rPr>
          <w:rFonts w:ascii="Arial" w:eastAsia="Times New Roman" w:hAnsi="Arial" w:cs="Arial"/>
          <w:color w:val="404040"/>
          <w:lang w:eastAsia="en-GB"/>
        </w:rPr>
        <w:t xml:space="preserve">will be </w:t>
      </w:r>
      <w:r w:rsidR="000D37C9" w:rsidRPr="000D37C9">
        <w:rPr>
          <w:rFonts w:ascii="Arial" w:eastAsia="Times New Roman" w:hAnsi="Arial" w:cs="Arial"/>
          <w:color w:val="404040"/>
          <w:lang w:eastAsia="en-GB"/>
        </w:rPr>
        <w:t xml:space="preserve">made to understand volunteers’ needs and </w:t>
      </w:r>
      <w:r>
        <w:rPr>
          <w:rFonts w:ascii="Arial" w:eastAsia="Times New Roman" w:hAnsi="Arial" w:cs="Arial"/>
          <w:color w:val="404040"/>
          <w:lang w:eastAsia="en-GB"/>
        </w:rPr>
        <w:t xml:space="preserve">we will try to </w:t>
      </w:r>
      <w:r w:rsidR="00E36D0F">
        <w:rPr>
          <w:rFonts w:ascii="Arial" w:eastAsia="Times New Roman" w:hAnsi="Arial" w:cs="Arial"/>
          <w:color w:val="404040"/>
          <w:lang w:eastAsia="en-GB"/>
        </w:rPr>
        <w:t xml:space="preserve">offer </w:t>
      </w:r>
      <w:r>
        <w:rPr>
          <w:rFonts w:ascii="Arial" w:eastAsia="Times New Roman" w:hAnsi="Arial" w:cs="Arial"/>
          <w:color w:val="404040"/>
          <w:lang w:eastAsia="en-GB"/>
        </w:rPr>
        <w:t>appropriate opportunities</w:t>
      </w:r>
      <w:r w:rsidR="00E36D0F">
        <w:rPr>
          <w:rFonts w:ascii="Arial" w:eastAsia="Times New Roman" w:hAnsi="Arial" w:cs="Arial"/>
          <w:color w:val="404040"/>
          <w:lang w:eastAsia="en-GB"/>
        </w:rPr>
        <w:t>.</w:t>
      </w:r>
    </w:p>
    <w:p w:rsidR="000D37C9" w:rsidRDefault="00B51C6E"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Our recruitment procedures will</w:t>
      </w:r>
      <w:r w:rsidR="000D37C9" w:rsidRPr="000D37C9">
        <w:rPr>
          <w:rFonts w:ascii="Arial" w:eastAsia="Times New Roman" w:hAnsi="Arial" w:cs="Arial"/>
          <w:color w:val="404040"/>
          <w:lang w:eastAsia="en-GB"/>
        </w:rPr>
        <w:t xml:space="preserve"> be fair, efficient and consistent</w:t>
      </w:r>
      <w:r w:rsidR="00E36D0F">
        <w:rPr>
          <w:rFonts w:ascii="Arial" w:eastAsia="Times New Roman" w:hAnsi="Arial" w:cs="Arial"/>
          <w:color w:val="404040"/>
          <w:lang w:eastAsia="en-GB"/>
        </w:rPr>
        <w:t>.</w:t>
      </w:r>
    </w:p>
    <w:p w:rsidR="00E87BF3" w:rsidRDefault="00E87BF3"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Volunteers will be provided with a core induction and local induction</w:t>
      </w:r>
    </w:p>
    <w:p w:rsidR="00E87BF3" w:rsidRPr="000D37C9" w:rsidRDefault="00E87BF3"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Volunteers will have access to a range of mandatory and specialist training to meet needs</w:t>
      </w:r>
    </w:p>
    <w:p w:rsidR="000D37C9" w:rsidRPr="000D37C9" w:rsidRDefault="00B51C6E"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We will ensure v</w:t>
      </w:r>
      <w:r w:rsidR="000D37C9" w:rsidRPr="000D37C9">
        <w:rPr>
          <w:rFonts w:ascii="Arial" w:eastAsia="Times New Roman" w:hAnsi="Arial" w:cs="Arial"/>
          <w:color w:val="404040"/>
          <w:lang w:eastAsia="en-GB"/>
        </w:rPr>
        <w:t>olunteers have a clear understanding of t</w:t>
      </w:r>
      <w:r>
        <w:rPr>
          <w:rFonts w:ascii="Arial" w:eastAsia="Times New Roman" w:hAnsi="Arial" w:cs="Arial"/>
          <w:color w:val="404040"/>
          <w:lang w:eastAsia="en-GB"/>
        </w:rPr>
        <w:t xml:space="preserve">heir tasks and responsibilities; this will include access </w:t>
      </w:r>
      <w:r w:rsidR="000D37C9" w:rsidRPr="000D37C9">
        <w:rPr>
          <w:rFonts w:ascii="Arial" w:eastAsia="Times New Roman" w:hAnsi="Arial" w:cs="Arial"/>
          <w:color w:val="404040"/>
          <w:lang w:eastAsia="en-GB"/>
        </w:rPr>
        <w:t>to initial and ongoing training and development opportunities</w:t>
      </w:r>
      <w:r>
        <w:rPr>
          <w:rFonts w:ascii="Arial" w:eastAsia="Times New Roman" w:hAnsi="Arial" w:cs="Arial"/>
          <w:color w:val="404040"/>
          <w:lang w:eastAsia="en-GB"/>
        </w:rPr>
        <w:t>.</w:t>
      </w:r>
    </w:p>
    <w:p w:rsidR="000D37C9" w:rsidRPr="000D37C9" w:rsidRDefault="000D37C9"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 xml:space="preserve">Volunteers </w:t>
      </w:r>
      <w:r w:rsidR="00B51C6E">
        <w:rPr>
          <w:rFonts w:ascii="Arial" w:eastAsia="Times New Roman" w:hAnsi="Arial" w:cs="Arial"/>
          <w:color w:val="404040"/>
          <w:lang w:eastAsia="en-GB"/>
        </w:rPr>
        <w:t xml:space="preserve">will </w:t>
      </w:r>
      <w:r w:rsidRPr="000D37C9">
        <w:rPr>
          <w:rFonts w:ascii="Arial" w:eastAsia="Times New Roman" w:hAnsi="Arial" w:cs="Arial"/>
          <w:color w:val="404040"/>
          <w:lang w:eastAsia="en-GB"/>
        </w:rPr>
        <w:t xml:space="preserve">have support from a named </w:t>
      </w:r>
      <w:r w:rsidR="00B51C6E">
        <w:rPr>
          <w:rFonts w:ascii="Arial" w:eastAsia="Times New Roman" w:hAnsi="Arial" w:cs="Arial"/>
          <w:color w:val="404040"/>
          <w:lang w:eastAsia="en-GB"/>
        </w:rPr>
        <w:t>manager/</w:t>
      </w:r>
      <w:r w:rsidRPr="000D37C9">
        <w:rPr>
          <w:rFonts w:ascii="Arial" w:eastAsia="Times New Roman" w:hAnsi="Arial" w:cs="Arial"/>
          <w:color w:val="404040"/>
          <w:lang w:eastAsia="en-GB"/>
        </w:rPr>
        <w:t>supervisor throughout their volunteering</w:t>
      </w:r>
    </w:p>
    <w:p w:rsidR="000D37C9" w:rsidRPr="000D37C9" w:rsidRDefault="00B51C6E"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 xml:space="preserve">At induction </w:t>
      </w:r>
      <w:r w:rsidR="000604BB">
        <w:rPr>
          <w:rFonts w:ascii="Arial" w:eastAsia="Times New Roman" w:hAnsi="Arial" w:cs="Arial"/>
          <w:color w:val="404040"/>
          <w:lang w:eastAsia="en-GB"/>
        </w:rPr>
        <w:t xml:space="preserve">our </w:t>
      </w:r>
      <w:r>
        <w:rPr>
          <w:rFonts w:ascii="Arial" w:eastAsia="Times New Roman" w:hAnsi="Arial" w:cs="Arial"/>
          <w:color w:val="404040"/>
          <w:lang w:eastAsia="en-GB"/>
        </w:rPr>
        <w:t xml:space="preserve">volunteers will be made </w:t>
      </w:r>
      <w:r w:rsidR="000D37C9" w:rsidRPr="000D37C9">
        <w:rPr>
          <w:rFonts w:ascii="Arial" w:eastAsia="Times New Roman" w:hAnsi="Arial" w:cs="Arial"/>
          <w:color w:val="404040"/>
          <w:lang w:eastAsia="en-GB"/>
        </w:rPr>
        <w:t>aware of how to raise a concern and how it will be handled</w:t>
      </w:r>
    </w:p>
    <w:p w:rsidR="000D37C9" w:rsidRPr="000D37C9" w:rsidRDefault="000604BB"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We will ensure volunteers are</w:t>
      </w:r>
      <w:r w:rsidR="000D37C9" w:rsidRPr="000D37C9">
        <w:rPr>
          <w:rFonts w:ascii="Arial" w:eastAsia="Times New Roman" w:hAnsi="Arial" w:cs="Arial"/>
          <w:color w:val="404040"/>
          <w:lang w:eastAsia="en-GB"/>
        </w:rPr>
        <w:t xml:space="preserve"> given the same protection under health and safety regulations and relevant insurance policies as paid staff</w:t>
      </w:r>
    </w:p>
    <w:p w:rsidR="000D37C9" w:rsidRPr="000D37C9" w:rsidRDefault="00E87BF3"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We will reinforce that a v</w:t>
      </w:r>
      <w:r w:rsidR="000604BB">
        <w:rPr>
          <w:rFonts w:ascii="Arial" w:eastAsia="Times New Roman" w:hAnsi="Arial" w:cs="Arial"/>
          <w:color w:val="404040"/>
          <w:lang w:eastAsia="en-GB"/>
        </w:rPr>
        <w:t>olunteers role is</w:t>
      </w:r>
      <w:r w:rsidR="000D37C9" w:rsidRPr="000D37C9">
        <w:rPr>
          <w:rFonts w:ascii="Arial" w:eastAsia="Times New Roman" w:hAnsi="Arial" w:cs="Arial"/>
          <w:color w:val="404040"/>
          <w:lang w:eastAsia="en-GB"/>
        </w:rPr>
        <w:t xml:space="preserve"> not </w:t>
      </w:r>
      <w:r w:rsidR="000604BB">
        <w:rPr>
          <w:rFonts w:ascii="Arial" w:eastAsia="Times New Roman" w:hAnsi="Arial" w:cs="Arial"/>
          <w:color w:val="404040"/>
          <w:lang w:eastAsia="en-GB"/>
        </w:rPr>
        <w:t xml:space="preserve">to </w:t>
      </w:r>
      <w:r w:rsidR="000D37C9" w:rsidRPr="000D37C9">
        <w:rPr>
          <w:rFonts w:ascii="Arial" w:eastAsia="Times New Roman" w:hAnsi="Arial" w:cs="Arial"/>
          <w:color w:val="404040"/>
          <w:lang w:eastAsia="en-GB"/>
        </w:rPr>
        <w:t>be used to replace paid staff</w:t>
      </w:r>
    </w:p>
    <w:p w:rsidR="000D37C9" w:rsidRDefault="000D37C9"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 xml:space="preserve">Travel expenses are reimbursed </w:t>
      </w:r>
    </w:p>
    <w:p w:rsidR="009B44C4" w:rsidRPr="000D37C9" w:rsidRDefault="009B44C4"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Volunteers will have access to Pharmacy and Restaurant discounts.</w:t>
      </w:r>
    </w:p>
    <w:p w:rsidR="000D37C9" w:rsidRPr="000D37C9" w:rsidRDefault="000D37C9"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Volunteers have influence in their organisation and are informed about organisational issues</w:t>
      </w:r>
    </w:p>
    <w:p w:rsidR="00E87BF3" w:rsidRDefault="000D37C9" w:rsidP="001A1566">
      <w:pPr>
        <w:numPr>
          <w:ilvl w:val="0"/>
          <w:numId w:val="1"/>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Volunteers are treated fairly and shou</w:t>
      </w:r>
      <w:r w:rsidR="00E87BF3">
        <w:rPr>
          <w:rFonts w:ascii="Arial" w:eastAsia="Times New Roman" w:hAnsi="Arial" w:cs="Arial"/>
          <w:color w:val="404040"/>
          <w:lang w:eastAsia="en-GB"/>
        </w:rPr>
        <w:t>ld not be discriminated against</w:t>
      </w:r>
    </w:p>
    <w:p w:rsidR="000D37C9" w:rsidRPr="001E23D2" w:rsidRDefault="000D37C9" w:rsidP="001A1566">
      <w:pPr>
        <w:numPr>
          <w:ilvl w:val="0"/>
          <w:numId w:val="1"/>
        </w:numPr>
        <w:spacing w:before="100" w:beforeAutospacing="1" w:after="100" w:afterAutospacing="1" w:line="360" w:lineRule="auto"/>
        <w:ind w:left="495"/>
        <w:rPr>
          <w:rFonts w:ascii="Arial" w:eastAsia="Times New Roman" w:hAnsi="Arial" w:cs="Arial"/>
          <w:color w:val="4A442A" w:themeColor="background2" w:themeShade="40"/>
          <w:lang w:eastAsia="en-GB"/>
        </w:rPr>
      </w:pPr>
      <w:r w:rsidRPr="001E23D2">
        <w:rPr>
          <w:rFonts w:ascii="Arial" w:eastAsia="Times New Roman" w:hAnsi="Arial" w:cs="Arial"/>
          <w:color w:val="4A442A" w:themeColor="background2" w:themeShade="40"/>
          <w:lang w:eastAsia="en-GB"/>
        </w:rPr>
        <w:t>Volunteers contribution is appreciated, valued and recognised</w:t>
      </w:r>
    </w:p>
    <w:p w:rsidR="00B6710E" w:rsidRPr="001E23D2" w:rsidRDefault="000D37C9" w:rsidP="00B6710E">
      <w:pPr>
        <w:numPr>
          <w:ilvl w:val="0"/>
          <w:numId w:val="1"/>
        </w:numPr>
        <w:spacing w:before="100" w:beforeAutospacing="1" w:after="100" w:afterAutospacing="1" w:line="360" w:lineRule="auto"/>
        <w:ind w:left="495"/>
        <w:rPr>
          <w:rFonts w:ascii="Arial" w:eastAsia="Times New Roman" w:hAnsi="Arial" w:cs="Arial"/>
          <w:color w:val="4A442A" w:themeColor="background2" w:themeShade="40"/>
          <w:lang w:eastAsia="en-GB"/>
        </w:rPr>
      </w:pPr>
      <w:r w:rsidRPr="001E23D2">
        <w:rPr>
          <w:rFonts w:ascii="Arial" w:eastAsia="Times New Roman" w:hAnsi="Arial" w:cs="Arial"/>
          <w:color w:val="4A442A" w:themeColor="background2" w:themeShade="40"/>
          <w:lang w:eastAsia="en-GB"/>
        </w:rPr>
        <w:t>Volunteering should be a rewarding and fulfilling experience</w:t>
      </w:r>
    </w:p>
    <w:p w:rsidR="00B6710E" w:rsidRPr="001E23D2" w:rsidRDefault="00B6710E" w:rsidP="00B6710E">
      <w:pPr>
        <w:numPr>
          <w:ilvl w:val="0"/>
          <w:numId w:val="1"/>
        </w:numPr>
        <w:spacing w:before="100" w:beforeAutospacing="1" w:after="100" w:afterAutospacing="1" w:line="360" w:lineRule="auto"/>
        <w:ind w:left="495"/>
        <w:rPr>
          <w:rFonts w:ascii="Arial" w:eastAsia="Times New Roman" w:hAnsi="Arial" w:cs="Arial"/>
          <w:color w:val="4A442A" w:themeColor="background2" w:themeShade="40"/>
          <w:lang w:eastAsia="en-GB"/>
        </w:rPr>
      </w:pPr>
      <w:r w:rsidRPr="001E23D2">
        <w:rPr>
          <w:rFonts w:ascii="Arial" w:hAnsi="Arial" w:cs="Arial"/>
          <w:color w:val="4A442A" w:themeColor="background2" w:themeShade="40"/>
        </w:rPr>
        <w:t xml:space="preserve">We will involve volunteers in decision-making that affects volunteering roles, and listen to your suggestions for improvement. </w:t>
      </w:r>
    </w:p>
    <w:p w:rsidR="00D7382C" w:rsidRPr="001E23D2" w:rsidRDefault="00D7382C" w:rsidP="00B6710E">
      <w:pPr>
        <w:numPr>
          <w:ilvl w:val="0"/>
          <w:numId w:val="1"/>
        </w:numPr>
        <w:spacing w:before="100" w:beforeAutospacing="1" w:after="100" w:afterAutospacing="1" w:line="360" w:lineRule="auto"/>
        <w:ind w:left="495"/>
        <w:rPr>
          <w:rFonts w:ascii="Arial" w:eastAsia="Times New Roman" w:hAnsi="Arial" w:cs="Arial"/>
          <w:color w:val="4A442A" w:themeColor="background2" w:themeShade="40"/>
          <w:lang w:eastAsia="en-GB"/>
        </w:rPr>
      </w:pPr>
      <w:r w:rsidRPr="001E23D2">
        <w:rPr>
          <w:rFonts w:ascii="Arial" w:hAnsi="Arial" w:cs="Arial"/>
          <w:color w:val="4A442A" w:themeColor="background2" w:themeShade="40"/>
        </w:rPr>
        <w:t xml:space="preserve">We will strive for effective communication channels to keep our volunteers informed and up to date </w:t>
      </w:r>
    </w:p>
    <w:p w:rsidR="00D7382C" w:rsidRPr="009B44C4" w:rsidRDefault="00D7382C" w:rsidP="00B6710E">
      <w:pPr>
        <w:numPr>
          <w:ilvl w:val="0"/>
          <w:numId w:val="1"/>
        </w:numPr>
        <w:spacing w:before="100" w:beforeAutospacing="1" w:after="100" w:afterAutospacing="1" w:line="360" w:lineRule="auto"/>
        <w:ind w:left="495"/>
        <w:rPr>
          <w:rFonts w:ascii="Arial" w:eastAsia="Times New Roman" w:hAnsi="Arial" w:cs="Arial"/>
          <w:color w:val="4A442A" w:themeColor="background2" w:themeShade="40"/>
          <w:lang w:eastAsia="en-GB"/>
        </w:rPr>
      </w:pPr>
      <w:r w:rsidRPr="001E23D2">
        <w:rPr>
          <w:rFonts w:ascii="Arial" w:hAnsi="Arial" w:cs="Arial"/>
          <w:color w:val="4A442A" w:themeColor="background2" w:themeShade="40"/>
        </w:rPr>
        <w:t xml:space="preserve">Our volunteers will have access to adequate rest breaks and time off for holidays and caring responsibilities. </w:t>
      </w:r>
    </w:p>
    <w:p w:rsidR="009B44C4" w:rsidRPr="001E23D2" w:rsidRDefault="009B44C4" w:rsidP="00B6710E">
      <w:pPr>
        <w:numPr>
          <w:ilvl w:val="0"/>
          <w:numId w:val="1"/>
        </w:numPr>
        <w:spacing w:before="100" w:beforeAutospacing="1" w:after="100" w:afterAutospacing="1" w:line="360" w:lineRule="auto"/>
        <w:ind w:left="495"/>
        <w:rPr>
          <w:rFonts w:ascii="Arial" w:eastAsia="Times New Roman" w:hAnsi="Arial" w:cs="Arial"/>
          <w:color w:val="4A442A" w:themeColor="background2" w:themeShade="40"/>
          <w:lang w:eastAsia="en-GB"/>
        </w:rPr>
      </w:pPr>
      <w:r>
        <w:rPr>
          <w:rFonts w:ascii="Arial" w:hAnsi="Arial" w:cs="Arial"/>
          <w:color w:val="4A442A" w:themeColor="background2" w:themeShade="40"/>
        </w:rPr>
        <w:lastRenderedPageBreak/>
        <w:t>Within each department volunteers will be treated as valued members of the team.</w:t>
      </w:r>
    </w:p>
    <w:p w:rsidR="000D37C9" w:rsidRPr="000D37C9" w:rsidRDefault="000D37C9" w:rsidP="001A1566">
      <w:pPr>
        <w:spacing w:before="100" w:beforeAutospacing="1" w:after="100" w:afterAutospacing="1" w:line="360" w:lineRule="auto"/>
        <w:outlineLvl w:val="2"/>
        <w:rPr>
          <w:rFonts w:ascii="Arial" w:eastAsia="Times New Roman" w:hAnsi="Arial" w:cs="Arial"/>
          <w:color w:val="632875"/>
          <w:lang w:eastAsia="en-GB"/>
        </w:rPr>
      </w:pPr>
      <w:r w:rsidRPr="000D37C9">
        <w:rPr>
          <w:rFonts w:ascii="Arial" w:eastAsia="Times New Roman" w:hAnsi="Arial" w:cs="Arial"/>
          <w:color w:val="632875"/>
          <w:lang w:eastAsia="en-GB"/>
        </w:rPr>
        <w:t>Volunteer Responsibilities</w:t>
      </w:r>
    </w:p>
    <w:p w:rsidR="000D37C9" w:rsidRPr="000D37C9" w:rsidRDefault="000D37C9" w:rsidP="001A1566">
      <w:pPr>
        <w:spacing w:before="100" w:beforeAutospacing="1" w:after="100" w:afterAutospacing="1" w:line="360" w:lineRule="auto"/>
        <w:rPr>
          <w:rFonts w:ascii="Arial" w:eastAsia="Times New Roman" w:hAnsi="Arial" w:cs="Arial"/>
          <w:color w:val="404040"/>
          <w:lang w:eastAsia="en-GB"/>
        </w:rPr>
      </w:pPr>
      <w:r w:rsidRPr="000D37C9">
        <w:rPr>
          <w:rFonts w:ascii="Arial" w:eastAsia="Times New Roman" w:hAnsi="Arial" w:cs="Arial"/>
          <w:color w:val="404040"/>
          <w:lang w:eastAsia="en-GB"/>
        </w:rPr>
        <w:t>This Charter maintains that volunteers have the following responsibilities:</w:t>
      </w:r>
    </w:p>
    <w:p w:rsid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speak up if they feel their rights aren’t being respected</w:t>
      </w:r>
    </w:p>
    <w:p w:rsidR="00EA52BF" w:rsidRDefault="00EA52BF"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To work within Trust policies and procedures</w:t>
      </w:r>
    </w:p>
    <w:p w:rsidR="00EA52BF" w:rsidRPr="000D37C9" w:rsidRDefault="00EA52BF"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To adhere to the Trusts dress code.</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treat information obtained whilst volunteering in a respectful, confidential manner</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be reliable, carrying out their agreed role and attending on time and to give proper notice of change of circumstances</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be sensitive to users wants and needs</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inform their named supervisor of any serious incidents or potential dangers</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ask questions if they are unsure</w:t>
      </w:r>
    </w:p>
    <w:p w:rsid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recognise that they represent the organisation and therefore to act in an appropriate manner at all times</w:t>
      </w:r>
    </w:p>
    <w:p w:rsidR="00DE6097" w:rsidRPr="000D37C9" w:rsidRDefault="00DE6097"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To maintain the Trusts behaviours and values at all times</w:t>
      </w:r>
    </w:p>
    <w:p w:rsidR="000D37C9" w:rsidRPr="000D37C9" w:rsidRDefault="007334B5"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To attend mandatory</w:t>
      </w:r>
      <w:r w:rsidR="000D37C9" w:rsidRPr="000D37C9">
        <w:rPr>
          <w:rFonts w:ascii="Arial" w:eastAsia="Times New Roman" w:hAnsi="Arial" w:cs="Arial"/>
          <w:color w:val="404040"/>
          <w:lang w:eastAsia="en-GB"/>
        </w:rPr>
        <w:t xml:space="preserve"> training</w:t>
      </w:r>
      <w:r>
        <w:rPr>
          <w:rFonts w:ascii="Arial" w:eastAsia="Times New Roman" w:hAnsi="Arial" w:cs="Arial"/>
          <w:color w:val="404040"/>
          <w:lang w:eastAsia="en-GB"/>
        </w:rPr>
        <w:t>, relevant specialist training</w:t>
      </w:r>
      <w:r w:rsidR="000D37C9" w:rsidRPr="000D37C9">
        <w:rPr>
          <w:rFonts w:ascii="Arial" w:eastAsia="Times New Roman" w:hAnsi="Arial" w:cs="Arial"/>
          <w:color w:val="404040"/>
          <w:lang w:eastAsia="en-GB"/>
        </w:rPr>
        <w:t xml:space="preserve"> and support sessions</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support other volunteers and staff in their organisation</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accept the organisation’s aims and objectives</w:t>
      </w:r>
    </w:p>
    <w:p w:rsidR="000D37C9" w:rsidRPr="000D37C9"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To keep activities safe and in-line with policies on legislation</w:t>
      </w:r>
    </w:p>
    <w:p w:rsidR="001A1566" w:rsidRDefault="000D37C9" w:rsidP="001A1566">
      <w:pPr>
        <w:numPr>
          <w:ilvl w:val="0"/>
          <w:numId w:val="2"/>
        </w:numPr>
        <w:spacing w:before="100" w:beforeAutospacing="1" w:after="100" w:afterAutospacing="1" w:line="360" w:lineRule="auto"/>
        <w:ind w:left="495"/>
        <w:rPr>
          <w:rFonts w:ascii="Arial" w:eastAsia="Times New Roman" w:hAnsi="Arial" w:cs="Arial"/>
          <w:color w:val="404040"/>
          <w:lang w:eastAsia="en-GB"/>
        </w:rPr>
      </w:pPr>
      <w:r w:rsidRPr="000D37C9">
        <w:rPr>
          <w:rFonts w:ascii="Arial" w:eastAsia="Times New Roman" w:hAnsi="Arial" w:cs="Arial"/>
          <w:color w:val="404040"/>
          <w:lang w:eastAsia="en-GB"/>
        </w:rPr>
        <w:t>Seek to be enthusiastic, positive &amp; committed</w:t>
      </w:r>
    </w:p>
    <w:p w:rsidR="003878FE" w:rsidRDefault="005E5647" w:rsidP="003878FE">
      <w:pPr>
        <w:numPr>
          <w:ilvl w:val="0"/>
          <w:numId w:val="2"/>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 xml:space="preserve">To be supportive in improving </w:t>
      </w:r>
      <w:r w:rsidR="0016023F">
        <w:rPr>
          <w:rFonts w:ascii="Arial" w:eastAsia="Times New Roman" w:hAnsi="Arial" w:cs="Arial"/>
          <w:color w:val="404040"/>
          <w:lang w:eastAsia="en-GB"/>
        </w:rPr>
        <w:t xml:space="preserve">patient experience and </w:t>
      </w:r>
      <w:r>
        <w:rPr>
          <w:rFonts w:ascii="Arial" w:eastAsia="Times New Roman" w:hAnsi="Arial" w:cs="Arial"/>
          <w:color w:val="404040"/>
          <w:lang w:eastAsia="en-GB"/>
        </w:rPr>
        <w:t>patient care</w:t>
      </w:r>
    </w:p>
    <w:p w:rsidR="004C66B9" w:rsidRDefault="004C66B9" w:rsidP="003878FE">
      <w:pPr>
        <w:numPr>
          <w:ilvl w:val="0"/>
          <w:numId w:val="2"/>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 xml:space="preserve">To </w:t>
      </w:r>
      <w:proofErr w:type="gramStart"/>
      <w:r>
        <w:rPr>
          <w:rFonts w:ascii="Arial" w:eastAsia="Times New Roman" w:hAnsi="Arial" w:cs="Arial"/>
          <w:color w:val="404040"/>
          <w:lang w:eastAsia="en-GB"/>
        </w:rPr>
        <w:t>raise</w:t>
      </w:r>
      <w:proofErr w:type="gramEnd"/>
      <w:r>
        <w:rPr>
          <w:rFonts w:ascii="Arial" w:eastAsia="Times New Roman" w:hAnsi="Arial" w:cs="Arial"/>
          <w:color w:val="404040"/>
          <w:lang w:eastAsia="en-GB"/>
        </w:rPr>
        <w:t xml:space="preserve"> with your manager any concerns about your own heath and wellbeing that may impact on your ability to carry out your role safely.</w:t>
      </w:r>
    </w:p>
    <w:p w:rsidR="00A955B0" w:rsidRPr="00A955B0" w:rsidRDefault="00A955B0" w:rsidP="00A955B0">
      <w:pPr>
        <w:numPr>
          <w:ilvl w:val="0"/>
          <w:numId w:val="2"/>
        </w:numPr>
        <w:spacing w:before="100" w:beforeAutospacing="1" w:after="100" w:afterAutospacing="1" w:line="360" w:lineRule="auto"/>
        <w:ind w:left="495"/>
        <w:rPr>
          <w:rFonts w:ascii="Arial" w:eastAsia="Times New Roman" w:hAnsi="Arial" w:cs="Arial"/>
          <w:color w:val="404040"/>
          <w:lang w:eastAsia="en-GB"/>
        </w:rPr>
      </w:pPr>
      <w:r>
        <w:rPr>
          <w:rFonts w:ascii="Arial" w:eastAsia="Times New Roman" w:hAnsi="Arial" w:cs="Arial"/>
          <w:color w:val="404040"/>
          <w:lang w:eastAsia="en-GB"/>
        </w:rPr>
        <w:t>To not accept gifts of money from patients or their families and declare any gifts as per the Trust policy.</w:t>
      </w:r>
    </w:p>
    <w:p w:rsidR="001A18F8" w:rsidRDefault="001A18F8" w:rsidP="001A18F8">
      <w:pPr>
        <w:autoSpaceDE w:val="0"/>
        <w:autoSpaceDN w:val="0"/>
        <w:adjustRightInd w:val="0"/>
        <w:spacing w:after="0" w:line="240" w:lineRule="auto"/>
        <w:rPr>
          <w:rFonts w:ascii="Arial" w:hAnsi="Arial" w:cs="Arial"/>
          <w:sz w:val="20"/>
          <w:szCs w:val="20"/>
        </w:rPr>
      </w:pPr>
    </w:p>
    <w:p w:rsidR="001A18F8" w:rsidRDefault="001A18F8" w:rsidP="001A18F8">
      <w:pPr>
        <w:autoSpaceDE w:val="0"/>
        <w:autoSpaceDN w:val="0"/>
        <w:adjustRightInd w:val="0"/>
        <w:spacing w:after="0" w:line="240" w:lineRule="auto"/>
        <w:rPr>
          <w:rFonts w:ascii="Arial" w:hAnsi="Arial" w:cs="Arial"/>
          <w:sz w:val="20"/>
          <w:szCs w:val="20"/>
        </w:rPr>
      </w:pPr>
    </w:p>
    <w:p w:rsidR="001A18F8" w:rsidRDefault="001A18F8" w:rsidP="001A18F8">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Volunteer Signature: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Date:</w:t>
      </w:r>
    </w:p>
    <w:p w:rsidR="001A18F8" w:rsidRDefault="001A18F8" w:rsidP="001A18F8">
      <w:pPr>
        <w:autoSpaceDE w:val="0"/>
        <w:autoSpaceDN w:val="0"/>
        <w:adjustRightInd w:val="0"/>
        <w:spacing w:after="0" w:line="240" w:lineRule="auto"/>
        <w:rPr>
          <w:rFonts w:ascii="Arial" w:hAnsi="Arial" w:cs="Arial"/>
          <w:sz w:val="20"/>
          <w:szCs w:val="20"/>
        </w:rPr>
      </w:pPr>
    </w:p>
    <w:p w:rsidR="001A18F8" w:rsidRDefault="001A18F8" w:rsidP="001A18F8">
      <w:pPr>
        <w:autoSpaceDE w:val="0"/>
        <w:autoSpaceDN w:val="0"/>
        <w:adjustRightInd w:val="0"/>
        <w:spacing w:after="0" w:line="240" w:lineRule="auto"/>
        <w:rPr>
          <w:rFonts w:ascii="Arial" w:hAnsi="Arial" w:cs="Arial"/>
          <w:sz w:val="20"/>
          <w:szCs w:val="20"/>
        </w:rPr>
      </w:pPr>
      <w:r>
        <w:rPr>
          <w:rFonts w:ascii="Arial" w:hAnsi="Arial" w:cs="Arial"/>
          <w:sz w:val="20"/>
          <w:szCs w:val="20"/>
        </w:rPr>
        <w:t>Role:</w:t>
      </w:r>
    </w:p>
    <w:p w:rsidR="001A18F8" w:rsidRDefault="001A18F8" w:rsidP="001A18F8">
      <w:pPr>
        <w:autoSpaceDE w:val="0"/>
        <w:autoSpaceDN w:val="0"/>
        <w:adjustRightInd w:val="0"/>
        <w:spacing w:after="0" w:line="240" w:lineRule="auto"/>
        <w:rPr>
          <w:rFonts w:ascii="Arial" w:hAnsi="Arial" w:cs="Arial"/>
          <w:sz w:val="20"/>
          <w:szCs w:val="20"/>
        </w:rPr>
      </w:pPr>
    </w:p>
    <w:p w:rsidR="001A18F8" w:rsidRDefault="001A18F8" w:rsidP="001A18F8">
      <w:pPr>
        <w:autoSpaceDE w:val="0"/>
        <w:autoSpaceDN w:val="0"/>
        <w:adjustRightInd w:val="0"/>
        <w:spacing w:after="0" w:line="240" w:lineRule="auto"/>
        <w:rPr>
          <w:rFonts w:ascii="Arial" w:hAnsi="Arial" w:cs="Arial"/>
          <w:sz w:val="20"/>
          <w:szCs w:val="20"/>
        </w:rPr>
      </w:pPr>
      <w:r>
        <w:rPr>
          <w:rFonts w:ascii="Arial" w:hAnsi="Arial" w:cs="Arial"/>
          <w:sz w:val="20"/>
          <w:szCs w:val="20"/>
        </w:rPr>
        <w:t>Volunteer Area:</w:t>
      </w:r>
    </w:p>
    <w:p w:rsidR="001A18F8" w:rsidRDefault="001A18F8" w:rsidP="001A18F8">
      <w:pPr>
        <w:spacing w:before="100" w:beforeAutospacing="1" w:after="100" w:afterAutospacing="1" w:line="360" w:lineRule="auto"/>
        <w:rPr>
          <w:rFonts w:ascii="Arial" w:eastAsia="Times New Roman" w:hAnsi="Arial" w:cs="Arial"/>
          <w:color w:val="404040"/>
          <w:lang w:eastAsia="en-GB"/>
        </w:rPr>
      </w:pPr>
    </w:p>
    <w:p w:rsidR="001A18F8" w:rsidRPr="003878FE" w:rsidRDefault="001A18F8" w:rsidP="00ED681F">
      <w:pPr>
        <w:spacing w:before="100" w:beforeAutospacing="1" w:after="100" w:afterAutospacing="1" w:line="360" w:lineRule="auto"/>
        <w:rPr>
          <w:rFonts w:ascii="Arial" w:eastAsia="Times New Roman" w:hAnsi="Arial" w:cs="Arial"/>
          <w:color w:val="404040"/>
          <w:lang w:eastAsia="en-GB"/>
        </w:rPr>
      </w:pPr>
      <w:r>
        <w:rPr>
          <w:rFonts w:ascii="Arial" w:hAnsi="Arial" w:cs="Arial"/>
          <w:i/>
          <w:iCs/>
          <w:sz w:val="20"/>
          <w:szCs w:val="20"/>
        </w:rPr>
        <w:t>This charter is fully supported and endorsed by our Board of Directors/Trustees</w:t>
      </w:r>
    </w:p>
    <w:sectPr w:rsidR="001A18F8" w:rsidRPr="003878F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48" w:rsidRDefault="00412848" w:rsidP="00ED681F">
      <w:pPr>
        <w:spacing w:after="0" w:line="240" w:lineRule="auto"/>
      </w:pPr>
      <w:r>
        <w:separator/>
      </w:r>
    </w:p>
  </w:endnote>
  <w:endnote w:type="continuationSeparator" w:id="0">
    <w:p w:rsidR="00412848" w:rsidRDefault="00412848" w:rsidP="00ED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_sans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CA" w:rsidRDefault="006E57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CA" w:rsidRDefault="006E57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CA" w:rsidRDefault="006E57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48" w:rsidRDefault="00412848" w:rsidP="00ED681F">
      <w:pPr>
        <w:spacing w:after="0" w:line="240" w:lineRule="auto"/>
      </w:pPr>
      <w:r>
        <w:separator/>
      </w:r>
    </w:p>
  </w:footnote>
  <w:footnote w:type="continuationSeparator" w:id="0">
    <w:p w:rsidR="00412848" w:rsidRDefault="00412848" w:rsidP="00ED68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CA" w:rsidRDefault="006E57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81F" w:rsidRDefault="006E57CA">
    <w:pPr>
      <w:pStyle w:val="Header"/>
    </w:pPr>
    <w:bookmarkStart w:id="0" w:name="_GoBack"/>
    <w:bookmarkEnd w:id="0"/>
    <w:r>
      <w:ptab w:relativeTo="margin" w:alignment="center" w:leader="none"/>
    </w:r>
    <w:r>
      <w:ptab w:relativeTo="margin" w:alignment="right" w:leader="none"/>
    </w:r>
    <w:r>
      <w:rPr>
        <w:noProof/>
        <w:lang w:eastAsia="en-GB"/>
      </w:rPr>
      <w:drawing>
        <wp:inline distT="0" distB="0" distL="0" distR="0" wp14:anchorId="10183E73" wp14:editId="0D2086CA">
          <wp:extent cx="1139825" cy="62611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4619"/>
                  <a:stretch>
                    <a:fillRect/>
                  </a:stretch>
                </pic:blipFill>
                <pic:spPr bwMode="auto">
                  <a:xfrm>
                    <a:off x="0" y="0"/>
                    <a:ext cx="1139825" cy="6261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7CA" w:rsidRDefault="006E57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F6B07"/>
    <w:multiLevelType w:val="multilevel"/>
    <w:tmpl w:val="8624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2228A3"/>
    <w:multiLevelType w:val="multilevel"/>
    <w:tmpl w:val="62FA7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040FA0"/>
    <w:multiLevelType w:val="multilevel"/>
    <w:tmpl w:val="2A30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242716"/>
    <w:multiLevelType w:val="multilevel"/>
    <w:tmpl w:val="4C5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7F7310"/>
    <w:multiLevelType w:val="multilevel"/>
    <w:tmpl w:val="F794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2C"/>
    <w:rsid w:val="000604BB"/>
    <w:rsid w:val="000A0287"/>
    <w:rsid w:val="000D37C9"/>
    <w:rsid w:val="0016023F"/>
    <w:rsid w:val="001A1566"/>
    <w:rsid w:val="001A18F8"/>
    <w:rsid w:val="001E23D2"/>
    <w:rsid w:val="00264C93"/>
    <w:rsid w:val="003878FE"/>
    <w:rsid w:val="00412848"/>
    <w:rsid w:val="004C66B9"/>
    <w:rsid w:val="005A44BF"/>
    <w:rsid w:val="005E5647"/>
    <w:rsid w:val="006357DF"/>
    <w:rsid w:val="006E57CA"/>
    <w:rsid w:val="00726AAA"/>
    <w:rsid w:val="007334B5"/>
    <w:rsid w:val="008F412C"/>
    <w:rsid w:val="009B44C4"/>
    <w:rsid w:val="00A955B0"/>
    <w:rsid w:val="00B51C6E"/>
    <w:rsid w:val="00B6710E"/>
    <w:rsid w:val="00D45A85"/>
    <w:rsid w:val="00D62254"/>
    <w:rsid w:val="00D7382C"/>
    <w:rsid w:val="00DE6097"/>
    <w:rsid w:val="00E36D0F"/>
    <w:rsid w:val="00E451E8"/>
    <w:rsid w:val="00E87BF3"/>
    <w:rsid w:val="00EA52BF"/>
    <w:rsid w:val="00ED681F"/>
    <w:rsid w:val="00F40187"/>
    <w:rsid w:val="00FF0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41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710E"/>
    <w:pPr>
      <w:ind w:left="720"/>
      <w:contextualSpacing/>
    </w:pPr>
  </w:style>
  <w:style w:type="paragraph" w:styleId="Header">
    <w:name w:val="header"/>
    <w:basedOn w:val="Normal"/>
    <w:link w:val="HeaderChar"/>
    <w:uiPriority w:val="99"/>
    <w:unhideWhenUsed/>
    <w:rsid w:val="00ED6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1F"/>
  </w:style>
  <w:style w:type="paragraph" w:styleId="Footer">
    <w:name w:val="footer"/>
    <w:basedOn w:val="Normal"/>
    <w:link w:val="FooterChar"/>
    <w:uiPriority w:val="99"/>
    <w:unhideWhenUsed/>
    <w:rsid w:val="00ED6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81F"/>
  </w:style>
  <w:style w:type="paragraph" w:styleId="BalloonText">
    <w:name w:val="Balloon Text"/>
    <w:basedOn w:val="Normal"/>
    <w:link w:val="BalloonTextChar"/>
    <w:uiPriority w:val="99"/>
    <w:semiHidden/>
    <w:unhideWhenUsed/>
    <w:rsid w:val="00D4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A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F412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6710E"/>
    <w:pPr>
      <w:ind w:left="720"/>
      <w:contextualSpacing/>
    </w:pPr>
  </w:style>
  <w:style w:type="paragraph" w:styleId="Header">
    <w:name w:val="header"/>
    <w:basedOn w:val="Normal"/>
    <w:link w:val="HeaderChar"/>
    <w:uiPriority w:val="99"/>
    <w:unhideWhenUsed/>
    <w:rsid w:val="00ED68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81F"/>
  </w:style>
  <w:style w:type="paragraph" w:styleId="Footer">
    <w:name w:val="footer"/>
    <w:basedOn w:val="Normal"/>
    <w:link w:val="FooterChar"/>
    <w:uiPriority w:val="99"/>
    <w:unhideWhenUsed/>
    <w:rsid w:val="00ED68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81F"/>
  </w:style>
  <w:style w:type="paragraph" w:styleId="BalloonText">
    <w:name w:val="Balloon Text"/>
    <w:basedOn w:val="Normal"/>
    <w:link w:val="BalloonTextChar"/>
    <w:uiPriority w:val="99"/>
    <w:semiHidden/>
    <w:unhideWhenUsed/>
    <w:rsid w:val="00D4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A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869722">
      <w:bodyDiv w:val="1"/>
      <w:marLeft w:val="0"/>
      <w:marRight w:val="0"/>
      <w:marTop w:val="0"/>
      <w:marBottom w:val="0"/>
      <w:divBdr>
        <w:top w:val="none" w:sz="0" w:space="0" w:color="auto"/>
        <w:left w:val="none" w:sz="0" w:space="0" w:color="auto"/>
        <w:bottom w:val="none" w:sz="0" w:space="0" w:color="auto"/>
        <w:right w:val="none" w:sz="0" w:space="0" w:color="auto"/>
      </w:divBdr>
      <w:divsChild>
        <w:div w:id="724378905">
          <w:marLeft w:val="0"/>
          <w:marRight w:val="0"/>
          <w:marTop w:val="0"/>
          <w:marBottom w:val="0"/>
          <w:divBdr>
            <w:top w:val="none" w:sz="0" w:space="0" w:color="auto"/>
            <w:left w:val="none" w:sz="0" w:space="0" w:color="auto"/>
            <w:bottom w:val="none" w:sz="0" w:space="0" w:color="auto"/>
            <w:right w:val="none" w:sz="0" w:space="0" w:color="auto"/>
          </w:divBdr>
          <w:divsChild>
            <w:div w:id="1078283797">
              <w:marLeft w:val="0"/>
              <w:marRight w:val="0"/>
              <w:marTop w:val="300"/>
              <w:marBottom w:val="0"/>
              <w:divBdr>
                <w:top w:val="none" w:sz="0" w:space="0" w:color="auto"/>
                <w:left w:val="none" w:sz="0" w:space="0" w:color="auto"/>
                <w:bottom w:val="none" w:sz="0" w:space="0" w:color="auto"/>
                <w:right w:val="none" w:sz="0" w:space="0" w:color="auto"/>
              </w:divBdr>
              <w:divsChild>
                <w:div w:id="20318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101357">
      <w:bodyDiv w:val="1"/>
      <w:marLeft w:val="0"/>
      <w:marRight w:val="0"/>
      <w:marTop w:val="0"/>
      <w:marBottom w:val="0"/>
      <w:divBdr>
        <w:top w:val="none" w:sz="0" w:space="0" w:color="auto"/>
        <w:left w:val="none" w:sz="0" w:space="0" w:color="auto"/>
        <w:bottom w:val="none" w:sz="0" w:space="0" w:color="auto"/>
        <w:right w:val="none" w:sz="0" w:space="0" w:color="auto"/>
      </w:divBdr>
      <w:divsChild>
        <w:div w:id="1823423621">
          <w:marLeft w:val="0"/>
          <w:marRight w:val="0"/>
          <w:marTop w:val="0"/>
          <w:marBottom w:val="0"/>
          <w:divBdr>
            <w:top w:val="none" w:sz="0" w:space="0" w:color="auto"/>
            <w:left w:val="none" w:sz="0" w:space="0" w:color="auto"/>
            <w:bottom w:val="none" w:sz="0" w:space="0" w:color="auto"/>
            <w:right w:val="none" w:sz="0" w:space="0" w:color="auto"/>
          </w:divBdr>
          <w:divsChild>
            <w:div w:id="1875849369">
              <w:marLeft w:val="0"/>
              <w:marRight w:val="0"/>
              <w:marTop w:val="0"/>
              <w:marBottom w:val="0"/>
              <w:divBdr>
                <w:top w:val="none" w:sz="0" w:space="0" w:color="auto"/>
                <w:left w:val="none" w:sz="0" w:space="0" w:color="auto"/>
                <w:bottom w:val="none" w:sz="0" w:space="0" w:color="auto"/>
                <w:right w:val="none" w:sz="0" w:space="0" w:color="auto"/>
              </w:divBdr>
              <w:divsChild>
                <w:div w:id="387608760">
                  <w:marLeft w:val="0"/>
                  <w:marRight w:val="0"/>
                  <w:marTop w:val="0"/>
                  <w:marBottom w:val="0"/>
                  <w:divBdr>
                    <w:top w:val="none" w:sz="0" w:space="0" w:color="auto"/>
                    <w:left w:val="none" w:sz="0" w:space="0" w:color="auto"/>
                    <w:bottom w:val="none" w:sz="0" w:space="0" w:color="auto"/>
                    <w:right w:val="none" w:sz="0" w:space="0" w:color="auto"/>
                  </w:divBdr>
                  <w:divsChild>
                    <w:div w:id="200092409">
                      <w:marLeft w:val="-225"/>
                      <w:marRight w:val="-225"/>
                      <w:marTop w:val="0"/>
                      <w:marBottom w:val="0"/>
                      <w:divBdr>
                        <w:top w:val="none" w:sz="0" w:space="0" w:color="auto"/>
                        <w:left w:val="none" w:sz="0" w:space="0" w:color="auto"/>
                        <w:bottom w:val="none" w:sz="0" w:space="0" w:color="auto"/>
                        <w:right w:val="none" w:sz="0" w:space="0" w:color="auto"/>
                      </w:divBdr>
                      <w:divsChild>
                        <w:div w:id="651175398">
                          <w:marLeft w:val="0"/>
                          <w:marRight w:val="0"/>
                          <w:marTop w:val="0"/>
                          <w:marBottom w:val="0"/>
                          <w:divBdr>
                            <w:top w:val="none" w:sz="0" w:space="0" w:color="auto"/>
                            <w:left w:val="none" w:sz="0" w:space="0" w:color="auto"/>
                            <w:bottom w:val="none" w:sz="0" w:space="0" w:color="auto"/>
                            <w:right w:val="none" w:sz="0" w:space="0" w:color="auto"/>
                          </w:divBdr>
                          <w:divsChild>
                            <w:div w:id="287516048">
                              <w:marLeft w:val="0"/>
                              <w:marRight w:val="0"/>
                              <w:marTop w:val="300"/>
                              <w:marBottom w:val="0"/>
                              <w:divBdr>
                                <w:top w:val="none" w:sz="0" w:space="0" w:color="auto"/>
                                <w:left w:val="none" w:sz="0" w:space="0" w:color="auto"/>
                                <w:bottom w:val="none" w:sz="0" w:space="0" w:color="auto"/>
                                <w:right w:val="none" w:sz="0" w:space="0" w:color="auto"/>
                              </w:divBdr>
                              <w:divsChild>
                                <w:div w:id="358505929">
                                  <w:marLeft w:val="0"/>
                                  <w:marRight w:val="0"/>
                                  <w:marTop w:val="0"/>
                                  <w:marBottom w:val="0"/>
                                  <w:divBdr>
                                    <w:top w:val="none" w:sz="0" w:space="0" w:color="auto"/>
                                    <w:left w:val="none" w:sz="0" w:space="0" w:color="auto"/>
                                    <w:bottom w:val="none" w:sz="0" w:space="0" w:color="auto"/>
                                    <w:right w:val="none" w:sz="0" w:space="0" w:color="auto"/>
                                  </w:divBdr>
                                  <w:divsChild>
                                    <w:div w:id="1846893902">
                                      <w:marLeft w:val="0"/>
                                      <w:marRight w:val="0"/>
                                      <w:marTop w:val="0"/>
                                      <w:marBottom w:val="0"/>
                                      <w:divBdr>
                                        <w:top w:val="none" w:sz="0" w:space="0" w:color="auto"/>
                                        <w:left w:val="none" w:sz="0" w:space="0" w:color="auto"/>
                                        <w:bottom w:val="none" w:sz="0" w:space="0" w:color="auto"/>
                                        <w:right w:val="none" w:sz="0" w:space="0" w:color="auto"/>
                                      </w:divBdr>
                                      <w:divsChild>
                                        <w:div w:id="1030568870">
                                          <w:marLeft w:val="0"/>
                                          <w:marRight w:val="0"/>
                                          <w:marTop w:val="0"/>
                                          <w:marBottom w:val="0"/>
                                          <w:divBdr>
                                            <w:top w:val="none" w:sz="0" w:space="0" w:color="auto"/>
                                            <w:left w:val="none" w:sz="0" w:space="0" w:color="auto"/>
                                            <w:bottom w:val="none" w:sz="0" w:space="0" w:color="auto"/>
                                            <w:right w:val="none" w:sz="0" w:space="0" w:color="auto"/>
                                          </w:divBdr>
                                          <w:divsChild>
                                            <w:div w:id="427965529">
                                              <w:marLeft w:val="0"/>
                                              <w:marRight w:val="0"/>
                                              <w:marTop w:val="0"/>
                                              <w:marBottom w:val="0"/>
                                              <w:divBdr>
                                                <w:top w:val="none" w:sz="0" w:space="0" w:color="auto"/>
                                                <w:left w:val="none" w:sz="0" w:space="0" w:color="auto"/>
                                                <w:bottom w:val="none" w:sz="0" w:space="0" w:color="auto"/>
                                                <w:right w:val="none" w:sz="0" w:space="0" w:color="auto"/>
                                              </w:divBdr>
                                              <w:divsChild>
                                                <w:div w:id="1569807077">
                                                  <w:marLeft w:val="0"/>
                                                  <w:marRight w:val="0"/>
                                                  <w:marTop w:val="0"/>
                                                  <w:marBottom w:val="0"/>
                                                  <w:divBdr>
                                                    <w:top w:val="none" w:sz="0" w:space="0" w:color="auto"/>
                                                    <w:left w:val="none" w:sz="0" w:space="0" w:color="auto"/>
                                                    <w:bottom w:val="none" w:sz="0" w:space="0" w:color="auto"/>
                                                    <w:right w:val="none" w:sz="0" w:space="0" w:color="auto"/>
                                                  </w:divBdr>
                                                  <w:divsChild>
                                                    <w:div w:id="9597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7D250-FAAB-4DCF-8AA4-2EDB250C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712</Words>
  <Characters>4064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Hewitt</dc:creator>
  <cp:lastModifiedBy>Ben Granger</cp:lastModifiedBy>
  <cp:revision>2</cp:revision>
  <cp:lastPrinted>2019-06-10T09:48:00Z</cp:lastPrinted>
  <dcterms:created xsi:type="dcterms:W3CDTF">2019-07-01T13:13:00Z</dcterms:created>
  <dcterms:modified xsi:type="dcterms:W3CDTF">2019-07-01T13:13:00Z</dcterms:modified>
</cp:coreProperties>
</file>